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EDB7" w14:textId="3DACDCA9" w:rsidR="003C2124" w:rsidRPr="00000870" w:rsidRDefault="00E31D58" w:rsidP="003C2124">
      <w:pPr>
        <w:shd w:val="clear" w:color="auto" w:fill="FFFFFF"/>
        <w:spacing w:after="0" w:line="276" w:lineRule="atLeast"/>
        <w:ind w:left="1134" w:right="-1"/>
        <w:jc w:val="center"/>
        <w:rPr>
          <w:rFonts w:ascii="Times New Roman" w:eastAsia="Times New Roman" w:hAnsi="Times New Roman" w:cs="Times New Roman"/>
          <w:bCs/>
          <w:sz w:val="28"/>
          <w:szCs w:val="28"/>
          <w:lang w:val="ky-KG" w:eastAsia="ru-RU"/>
        </w:rPr>
      </w:pPr>
      <w:bookmarkStart w:id="0" w:name="_GoBack"/>
      <w:bookmarkEnd w:id="0"/>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00C85289">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sidR="00B525B5" w:rsidRPr="00EE4321">
        <w:rPr>
          <w:rFonts w:ascii="Times New Roman" w:eastAsia="Times New Roman" w:hAnsi="Times New Roman" w:cs="Times New Roman"/>
          <w:bCs/>
          <w:sz w:val="28"/>
          <w:szCs w:val="28"/>
          <w:lang w:eastAsia="ru-RU"/>
        </w:rPr>
        <w:tab/>
      </w:r>
      <w:r w:rsidR="00980568">
        <w:rPr>
          <w:rFonts w:ascii="Times New Roman" w:eastAsia="Times New Roman" w:hAnsi="Times New Roman" w:cs="Times New Roman"/>
          <w:bCs/>
          <w:sz w:val="28"/>
          <w:szCs w:val="28"/>
          <w:lang w:val="ky-KG" w:eastAsia="ru-RU"/>
        </w:rPr>
        <w:t xml:space="preserve"> </w:t>
      </w:r>
      <w:r w:rsidR="00980568" w:rsidRPr="00000870">
        <w:rPr>
          <w:rFonts w:ascii="Times New Roman" w:eastAsia="Times New Roman" w:hAnsi="Times New Roman" w:cs="Times New Roman"/>
          <w:bCs/>
          <w:sz w:val="28"/>
          <w:szCs w:val="28"/>
          <w:lang w:val="ky-KG" w:eastAsia="ru-RU"/>
        </w:rPr>
        <w:t>Т</w:t>
      </w:r>
      <w:r w:rsidR="00B525B5" w:rsidRPr="00000870">
        <w:rPr>
          <w:rFonts w:ascii="Times New Roman" w:eastAsia="Times New Roman" w:hAnsi="Times New Roman" w:cs="Times New Roman"/>
          <w:bCs/>
          <w:sz w:val="28"/>
          <w:szCs w:val="28"/>
          <w:lang w:val="ky-KG" w:eastAsia="ru-RU"/>
        </w:rPr>
        <w:t>иркеме</w:t>
      </w:r>
      <w:r w:rsidR="00980568">
        <w:rPr>
          <w:rFonts w:ascii="Times New Roman" w:eastAsia="Times New Roman" w:hAnsi="Times New Roman" w:cs="Times New Roman"/>
          <w:bCs/>
          <w:sz w:val="28"/>
          <w:szCs w:val="28"/>
          <w:lang w:val="ky-KG" w:eastAsia="ru-RU"/>
        </w:rPr>
        <w:t xml:space="preserve"> </w:t>
      </w:r>
      <w:r w:rsidRPr="00000870">
        <w:rPr>
          <w:rFonts w:ascii="Times New Roman" w:eastAsia="Times New Roman" w:hAnsi="Times New Roman" w:cs="Times New Roman"/>
          <w:bCs/>
          <w:sz w:val="28"/>
          <w:szCs w:val="28"/>
          <w:lang w:val="ky-KG" w:eastAsia="ru-RU"/>
        </w:rPr>
        <w:t xml:space="preserve"> </w:t>
      </w:r>
    </w:p>
    <w:p w14:paraId="44BD8E99" w14:textId="77777777" w:rsidR="002E7AA2" w:rsidRPr="00000870" w:rsidRDefault="002E7AA2" w:rsidP="00B525B5">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p>
    <w:p w14:paraId="2B9A1A22" w14:textId="77777777" w:rsidR="00980568" w:rsidRPr="00000870" w:rsidRDefault="00980568" w:rsidP="00B525B5">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p>
    <w:p w14:paraId="6151D86C" w14:textId="77777777" w:rsidR="0003328F" w:rsidRDefault="00980568" w:rsidP="00E274B5">
      <w:pPr>
        <w:shd w:val="clear" w:color="auto" w:fill="FFFFFF"/>
        <w:spacing w:after="0" w:line="276" w:lineRule="atLeast"/>
        <w:ind w:right="-1"/>
        <w:jc w:val="center"/>
        <w:rPr>
          <w:rFonts w:ascii="Times New Roman" w:eastAsia="Times New Roman" w:hAnsi="Times New Roman"/>
          <w:b/>
          <w:bCs/>
          <w:sz w:val="28"/>
          <w:szCs w:val="28"/>
          <w:lang w:val="ky-KG" w:eastAsia="ru-RU"/>
        </w:rPr>
      </w:pPr>
      <w:r w:rsidRPr="00980568">
        <w:rPr>
          <w:rFonts w:ascii="Times New Roman" w:eastAsia="Times New Roman" w:hAnsi="Times New Roman" w:cs="Times New Roman"/>
          <w:b/>
          <w:bCs/>
          <w:sz w:val="28"/>
          <w:szCs w:val="28"/>
          <w:lang w:val="ky-KG" w:eastAsia="ru-RU"/>
        </w:rPr>
        <w:t>Мамлекеттик органдын жана жергиликтүү өз алдынча</w:t>
      </w:r>
      <w:r w:rsidRPr="00980568">
        <w:rPr>
          <w:rFonts w:ascii="Times New Roman" w:eastAsia="Times New Roman" w:hAnsi="Times New Roman"/>
          <w:b/>
          <w:bCs/>
          <w:sz w:val="28"/>
          <w:szCs w:val="28"/>
          <w:lang w:val="ky-KG" w:eastAsia="ru-RU"/>
        </w:rPr>
        <w:t xml:space="preserve"> </w:t>
      </w:r>
      <w:r w:rsidRPr="00980568">
        <w:rPr>
          <w:rFonts w:ascii="Times New Roman" w:eastAsia="Times New Roman" w:hAnsi="Times New Roman" w:cs="Times New Roman"/>
          <w:b/>
          <w:bCs/>
          <w:sz w:val="28"/>
          <w:szCs w:val="28"/>
          <w:lang w:val="ky-KG" w:eastAsia="ru-RU"/>
        </w:rPr>
        <w:t>башкаруу органынын мамлекеттик жарандык кызматынын</w:t>
      </w:r>
      <w:r w:rsidRPr="00980568">
        <w:rPr>
          <w:rFonts w:ascii="Times New Roman" w:eastAsia="Times New Roman" w:hAnsi="Times New Roman"/>
          <w:b/>
          <w:bCs/>
          <w:sz w:val="28"/>
          <w:szCs w:val="28"/>
          <w:lang w:val="ky-KG" w:eastAsia="ru-RU"/>
        </w:rPr>
        <w:t xml:space="preserve"> </w:t>
      </w:r>
      <w:r w:rsidRPr="00980568">
        <w:rPr>
          <w:rFonts w:ascii="Times New Roman" w:eastAsia="Times New Roman" w:hAnsi="Times New Roman" w:cs="Times New Roman"/>
          <w:b/>
          <w:bCs/>
          <w:sz w:val="28"/>
          <w:szCs w:val="28"/>
          <w:lang w:val="ky-KG" w:eastAsia="ru-RU"/>
        </w:rPr>
        <w:t>жана муниципалдык кызматынын кадрлар резервине</w:t>
      </w:r>
      <w:r w:rsidRPr="00980568">
        <w:rPr>
          <w:rFonts w:ascii="Times New Roman" w:eastAsia="Times New Roman" w:hAnsi="Times New Roman"/>
          <w:b/>
          <w:bCs/>
          <w:sz w:val="28"/>
          <w:szCs w:val="28"/>
          <w:lang w:val="ky-KG" w:eastAsia="ru-RU"/>
        </w:rPr>
        <w:t xml:space="preserve"> киргизүү үчүн ачык конкурс</w:t>
      </w:r>
      <w:r w:rsidRPr="00980568">
        <w:rPr>
          <w:rFonts w:ascii="Times New Roman" w:eastAsia="Times New Roman" w:hAnsi="Times New Roman" w:cs="Times New Roman"/>
          <w:b/>
          <w:bCs/>
          <w:sz w:val="28"/>
          <w:szCs w:val="28"/>
          <w:lang w:val="ky-KG" w:eastAsia="ru-RU"/>
        </w:rPr>
        <w:t xml:space="preserve"> өткөрүү</w:t>
      </w:r>
      <w:r>
        <w:rPr>
          <w:rFonts w:ascii="Times New Roman" w:eastAsia="Times New Roman" w:hAnsi="Times New Roman" w:cs="Times New Roman"/>
          <w:b/>
          <w:bCs/>
          <w:sz w:val="28"/>
          <w:szCs w:val="28"/>
          <w:lang w:val="ky-KG" w:eastAsia="ru-RU"/>
        </w:rPr>
        <w:t>нүн</w:t>
      </w:r>
      <w:r w:rsidRPr="00980568">
        <w:rPr>
          <w:rFonts w:ascii="Times New Roman" w:eastAsia="Times New Roman" w:hAnsi="Times New Roman"/>
          <w:b/>
          <w:bCs/>
          <w:sz w:val="28"/>
          <w:szCs w:val="28"/>
          <w:lang w:val="ky-KG" w:eastAsia="ru-RU"/>
        </w:rPr>
        <w:t>, аны түзүү</w:t>
      </w:r>
      <w:r>
        <w:rPr>
          <w:rFonts w:ascii="Times New Roman" w:eastAsia="Times New Roman" w:hAnsi="Times New Roman"/>
          <w:b/>
          <w:bCs/>
          <w:sz w:val="28"/>
          <w:szCs w:val="28"/>
          <w:lang w:val="ky-KG" w:eastAsia="ru-RU"/>
        </w:rPr>
        <w:t>нүн</w:t>
      </w:r>
      <w:r w:rsidRPr="00980568">
        <w:rPr>
          <w:rFonts w:ascii="Times New Roman" w:eastAsia="Times New Roman" w:hAnsi="Times New Roman"/>
          <w:b/>
          <w:bCs/>
          <w:sz w:val="28"/>
          <w:szCs w:val="28"/>
          <w:lang w:val="ky-KG" w:eastAsia="ru-RU"/>
        </w:rPr>
        <w:t xml:space="preserve"> жана </w:t>
      </w:r>
    </w:p>
    <w:p w14:paraId="428F9D5C" w14:textId="77777777" w:rsidR="0003328F" w:rsidRDefault="00980568" w:rsidP="00E274B5">
      <w:pPr>
        <w:shd w:val="clear" w:color="auto" w:fill="FFFFFF"/>
        <w:spacing w:after="0" w:line="276" w:lineRule="atLeast"/>
        <w:ind w:right="-1"/>
        <w:jc w:val="center"/>
        <w:rPr>
          <w:rFonts w:ascii="Times New Roman" w:eastAsia="Times New Roman" w:hAnsi="Times New Roman"/>
          <w:b/>
          <w:bCs/>
          <w:sz w:val="28"/>
          <w:szCs w:val="28"/>
          <w:lang w:val="ky-KG" w:eastAsia="ru-RU"/>
        </w:rPr>
      </w:pPr>
      <w:r w:rsidRPr="00980568">
        <w:rPr>
          <w:rFonts w:ascii="Times New Roman" w:eastAsia="Times New Roman" w:hAnsi="Times New Roman"/>
          <w:b/>
          <w:bCs/>
          <w:sz w:val="28"/>
          <w:szCs w:val="28"/>
          <w:lang w:val="ky-KG" w:eastAsia="ru-RU"/>
        </w:rPr>
        <w:t>иштөө</w:t>
      </w:r>
      <w:r>
        <w:rPr>
          <w:rFonts w:ascii="Times New Roman" w:eastAsia="Times New Roman" w:hAnsi="Times New Roman"/>
          <w:b/>
          <w:bCs/>
          <w:sz w:val="28"/>
          <w:szCs w:val="28"/>
          <w:lang w:val="ky-KG" w:eastAsia="ru-RU"/>
        </w:rPr>
        <w:t>сүнүн</w:t>
      </w:r>
      <w:r w:rsidRPr="00980568">
        <w:rPr>
          <w:rFonts w:ascii="Times New Roman" w:eastAsia="Times New Roman" w:hAnsi="Times New Roman" w:cs="Times New Roman"/>
          <w:b/>
          <w:bCs/>
          <w:sz w:val="28"/>
          <w:szCs w:val="28"/>
          <w:lang w:val="ky-KG" w:eastAsia="ru-RU"/>
        </w:rPr>
        <w:t xml:space="preserve"> тартиби жөнүндө</w:t>
      </w:r>
      <w:r w:rsidRPr="00980568">
        <w:rPr>
          <w:rFonts w:ascii="Times New Roman" w:eastAsia="Times New Roman" w:hAnsi="Times New Roman"/>
          <w:b/>
          <w:bCs/>
          <w:sz w:val="28"/>
          <w:szCs w:val="28"/>
          <w:lang w:val="ky-KG" w:eastAsia="ru-RU"/>
        </w:rPr>
        <w:t xml:space="preserve"> </w:t>
      </w:r>
    </w:p>
    <w:p w14:paraId="768F0EB8" w14:textId="1A949928" w:rsidR="00980568" w:rsidRPr="00980568" w:rsidRDefault="00980568" w:rsidP="00E274B5">
      <w:pPr>
        <w:shd w:val="clear" w:color="auto" w:fill="FFFFFF"/>
        <w:spacing w:after="0" w:line="276" w:lineRule="atLeast"/>
        <w:ind w:right="-1"/>
        <w:jc w:val="center"/>
        <w:rPr>
          <w:rFonts w:ascii="Times New Roman" w:hAnsi="Times New Roman"/>
          <w:b/>
          <w:sz w:val="28"/>
          <w:szCs w:val="28"/>
          <w:lang w:val="ky-KG"/>
        </w:rPr>
      </w:pPr>
      <w:r w:rsidRPr="00980568">
        <w:rPr>
          <w:rFonts w:ascii="Times New Roman" w:hAnsi="Times New Roman"/>
          <w:b/>
          <w:sz w:val="28"/>
          <w:szCs w:val="28"/>
          <w:lang w:val="ky-KG"/>
        </w:rPr>
        <w:t xml:space="preserve">жобо </w:t>
      </w:r>
    </w:p>
    <w:p w14:paraId="04CC302F" w14:textId="77777777" w:rsidR="005848A0" w:rsidRDefault="005848A0" w:rsidP="00E274B5">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p>
    <w:p w14:paraId="30B44662" w14:textId="77777777" w:rsidR="005848A0" w:rsidRDefault="005848A0" w:rsidP="00E274B5">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p>
    <w:p w14:paraId="7320A278" w14:textId="77777777" w:rsidR="005848A0" w:rsidRPr="00613765" w:rsidRDefault="005848A0" w:rsidP="005848A0">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r w:rsidRPr="00613765">
        <w:rPr>
          <w:rFonts w:ascii="Times New Roman" w:eastAsia="Times New Roman" w:hAnsi="Times New Roman" w:cs="Times New Roman"/>
          <w:b/>
          <w:bCs/>
          <w:sz w:val="28"/>
          <w:szCs w:val="28"/>
          <w:lang w:val="ky-KG" w:eastAsia="ru-RU"/>
        </w:rPr>
        <w:t>1. Жалпы жоболор</w:t>
      </w:r>
    </w:p>
    <w:p w14:paraId="4605D0DA" w14:textId="77777777" w:rsidR="005848A0" w:rsidRDefault="005848A0" w:rsidP="005848A0">
      <w:pPr>
        <w:pStyle w:val="tkTekst"/>
        <w:spacing w:after="0" w:line="240" w:lineRule="auto"/>
        <w:ind w:firstLine="709"/>
        <w:rPr>
          <w:rFonts w:ascii="Times New Roman" w:hAnsi="Times New Roman" w:cs="Times New Roman"/>
          <w:sz w:val="28"/>
          <w:szCs w:val="28"/>
          <w:lang w:val="ky-KG"/>
        </w:rPr>
      </w:pPr>
    </w:p>
    <w:p w14:paraId="1F0EFCE9" w14:textId="01849FAD" w:rsidR="001E4764" w:rsidRPr="001E4764" w:rsidRDefault="005848A0" w:rsidP="005848A0">
      <w:pPr>
        <w:pStyle w:val="tkTekst"/>
        <w:tabs>
          <w:tab w:val="left" w:pos="1134"/>
        </w:tabs>
        <w:spacing w:after="0" w:line="240" w:lineRule="auto"/>
        <w:ind w:firstLine="709"/>
        <w:rPr>
          <w:rFonts w:ascii="Times New Roman" w:hAnsi="Times New Roman" w:cs="Times New Roman"/>
          <w:sz w:val="28"/>
          <w:szCs w:val="28"/>
          <w:lang w:val="ky-KG"/>
        </w:rPr>
      </w:pPr>
      <w:r w:rsidRPr="00E274B5">
        <w:rPr>
          <w:rFonts w:ascii="Times New Roman" w:hAnsi="Times New Roman" w:cs="Times New Roman"/>
          <w:sz w:val="28"/>
          <w:szCs w:val="28"/>
          <w:lang w:val="ky-KG"/>
        </w:rPr>
        <w:t xml:space="preserve">1. </w:t>
      </w:r>
      <w:r w:rsidR="001E4764" w:rsidRPr="00E274B5">
        <w:rPr>
          <w:rFonts w:ascii="Times New Roman" w:hAnsi="Times New Roman" w:cs="Times New Roman"/>
          <w:sz w:val="28"/>
          <w:szCs w:val="28"/>
          <w:lang w:val="ky-KG"/>
        </w:rPr>
        <w:t xml:space="preserve">Ушул Жобо </w:t>
      </w:r>
      <w:r w:rsidR="001E4764">
        <w:rPr>
          <w:rFonts w:ascii="Times New Roman" w:hAnsi="Times New Roman" w:cs="Times New Roman"/>
          <w:sz w:val="28"/>
          <w:szCs w:val="28"/>
          <w:lang w:val="ky-KG"/>
        </w:rPr>
        <w:t xml:space="preserve">мамлекеттик органдын жана жергиликтүү өз алдынча башкаруу органынын мамлекеттик жарандык кызматынын жана муниципалдык кызматынын кадрлар </w:t>
      </w:r>
      <w:r w:rsidR="001E4764" w:rsidRPr="002E23A6">
        <w:rPr>
          <w:rFonts w:ascii="Times New Roman" w:hAnsi="Times New Roman" w:cs="Times New Roman"/>
          <w:sz w:val="28"/>
          <w:szCs w:val="28"/>
          <w:lang w:val="ky-KG"/>
        </w:rPr>
        <w:t>резерв</w:t>
      </w:r>
      <w:r w:rsidR="001E4764">
        <w:rPr>
          <w:rFonts w:ascii="Times New Roman" w:hAnsi="Times New Roman" w:cs="Times New Roman"/>
          <w:sz w:val="28"/>
          <w:szCs w:val="28"/>
          <w:lang w:val="ky-KG"/>
        </w:rPr>
        <w:t xml:space="preserve">ине (мындан ары – кадрлар резерви) </w:t>
      </w:r>
      <w:r w:rsidR="00980568">
        <w:rPr>
          <w:rFonts w:ascii="Times New Roman" w:hAnsi="Times New Roman" w:cs="Times New Roman"/>
          <w:sz w:val="28"/>
          <w:szCs w:val="28"/>
          <w:lang w:val="ky-KG"/>
        </w:rPr>
        <w:t>киргизүү үчүн ачык конкурс</w:t>
      </w:r>
      <w:r w:rsidR="001E4764" w:rsidRPr="001E4764">
        <w:rPr>
          <w:rFonts w:ascii="Times New Roman" w:hAnsi="Times New Roman" w:cs="Times New Roman"/>
          <w:sz w:val="28"/>
          <w:szCs w:val="28"/>
          <w:lang w:val="ky-KG"/>
        </w:rPr>
        <w:t xml:space="preserve"> өткөрүүнүн, аны түзүүнүн жана иштөөсүнүн тартиби</w:t>
      </w:r>
      <w:r w:rsidR="001E4764">
        <w:rPr>
          <w:rFonts w:ascii="Times New Roman" w:hAnsi="Times New Roman" w:cs="Times New Roman"/>
          <w:sz w:val="28"/>
          <w:szCs w:val="28"/>
          <w:lang w:val="ky-KG"/>
        </w:rPr>
        <w:t>н</w:t>
      </w:r>
      <w:r w:rsidR="001E4764" w:rsidRPr="001E4764">
        <w:rPr>
          <w:rFonts w:ascii="Times New Roman" w:hAnsi="Times New Roman" w:cs="Times New Roman"/>
          <w:sz w:val="28"/>
          <w:szCs w:val="28"/>
          <w:lang w:val="ky-KG"/>
        </w:rPr>
        <w:t xml:space="preserve"> аныкта</w:t>
      </w:r>
      <w:r w:rsidR="001E4764">
        <w:rPr>
          <w:rFonts w:ascii="Times New Roman" w:hAnsi="Times New Roman" w:cs="Times New Roman"/>
          <w:sz w:val="28"/>
          <w:szCs w:val="28"/>
          <w:lang w:val="ky-KG"/>
        </w:rPr>
        <w:t>йт</w:t>
      </w:r>
      <w:r w:rsidR="001E4764" w:rsidRPr="001E4764">
        <w:rPr>
          <w:rFonts w:ascii="Times New Roman" w:hAnsi="Times New Roman" w:cs="Times New Roman"/>
          <w:sz w:val="28"/>
          <w:szCs w:val="28"/>
          <w:lang w:val="ky-KG"/>
        </w:rPr>
        <w:t>.</w:t>
      </w:r>
    </w:p>
    <w:p w14:paraId="30509922" w14:textId="46AE8568" w:rsidR="005848A0" w:rsidRDefault="005848A0" w:rsidP="005848A0">
      <w:pPr>
        <w:pStyle w:val="tkTekst"/>
        <w:spacing w:after="0" w:line="240" w:lineRule="auto"/>
        <w:ind w:firstLine="709"/>
        <w:rPr>
          <w:rFonts w:ascii="Times New Roman" w:hAnsi="Times New Roman" w:cs="Times New Roman"/>
          <w:sz w:val="28"/>
          <w:szCs w:val="28"/>
          <w:lang w:val="ky-KG"/>
        </w:rPr>
      </w:pPr>
      <w:r w:rsidRPr="00E274B5">
        <w:rPr>
          <w:rFonts w:ascii="Times New Roman" w:hAnsi="Times New Roman" w:cs="Times New Roman"/>
          <w:sz w:val="28"/>
          <w:szCs w:val="28"/>
          <w:lang w:val="ky-KG"/>
        </w:rPr>
        <w:t xml:space="preserve">2. </w:t>
      </w:r>
      <w:r>
        <w:rPr>
          <w:rFonts w:ascii="Times New Roman" w:hAnsi="Times New Roman" w:cs="Times New Roman"/>
          <w:sz w:val="28"/>
          <w:szCs w:val="28"/>
          <w:lang w:val="ky-KG"/>
        </w:rPr>
        <w:t>Кадрлар резервинин максат</w:t>
      </w:r>
      <w:r w:rsidRPr="00E274B5">
        <w:rPr>
          <w:rFonts w:ascii="Times New Roman" w:hAnsi="Times New Roman" w:cs="Times New Roman"/>
          <w:sz w:val="28"/>
          <w:szCs w:val="28"/>
          <w:lang w:val="ky-KG"/>
        </w:rPr>
        <w:t>ы</w:t>
      </w:r>
      <w:r>
        <w:rPr>
          <w:rFonts w:ascii="Times New Roman" w:hAnsi="Times New Roman" w:cs="Times New Roman"/>
          <w:sz w:val="28"/>
          <w:szCs w:val="28"/>
          <w:lang w:val="ky-KG"/>
        </w:rPr>
        <w:t xml:space="preserve"> – административдик </w:t>
      </w:r>
      <w:r w:rsidRPr="00E274B5">
        <w:rPr>
          <w:rFonts w:ascii="Times New Roman" w:hAnsi="Times New Roman" w:cs="Times New Roman"/>
          <w:sz w:val="28"/>
          <w:szCs w:val="28"/>
          <w:lang w:val="ky-KG"/>
        </w:rPr>
        <w:t>мамл</w:t>
      </w:r>
      <w:r w:rsidR="00CE43E8">
        <w:rPr>
          <w:rFonts w:ascii="Times New Roman" w:hAnsi="Times New Roman" w:cs="Times New Roman"/>
          <w:sz w:val="28"/>
          <w:szCs w:val="28"/>
          <w:lang w:val="ky-KG"/>
        </w:rPr>
        <w:t>екеттик жана муниципалдык кызмат ор</w:t>
      </w:r>
      <w:r w:rsidR="00DB11B2">
        <w:rPr>
          <w:rFonts w:ascii="Times New Roman" w:hAnsi="Times New Roman" w:cs="Times New Roman"/>
          <w:sz w:val="28"/>
          <w:szCs w:val="28"/>
          <w:lang w:val="ky-KG"/>
        </w:rPr>
        <w:t>ун</w:t>
      </w:r>
      <w:r w:rsidR="00CE43E8">
        <w:rPr>
          <w:rFonts w:ascii="Times New Roman" w:hAnsi="Times New Roman" w:cs="Times New Roman"/>
          <w:sz w:val="28"/>
          <w:szCs w:val="28"/>
          <w:lang w:val="ky-KG"/>
        </w:rPr>
        <w:t>д</w:t>
      </w:r>
      <w:r w:rsidR="00DB11B2">
        <w:rPr>
          <w:rFonts w:ascii="Times New Roman" w:hAnsi="Times New Roman" w:cs="Times New Roman"/>
          <w:sz w:val="28"/>
          <w:szCs w:val="28"/>
          <w:lang w:val="ky-KG"/>
        </w:rPr>
        <w:t>арына</w:t>
      </w:r>
      <w:r w:rsidRPr="00E274B5">
        <w:rPr>
          <w:rFonts w:ascii="Times New Roman" w:hAnsi="Times New Roman" w:cs="Times New Roman"/>
          <w:sz w:val="28"/>
          <w:szCs w:val="28"/>
          <w:lang w:val="ky-KG"/>
        </w:rPr>
        <w:t xml:space="preserve"> к</w:t>
      </w:r>
      <w:r w:rsidR="00DB11B2">
        <w:rPr>
          <w:rFonts w:ascii="Times New Roman" w:hAnsi="Times New Roman" w:cs="Times New Roman"/>
          <w:sz w:val="28"/>
          <w:szCs w:val="28"/>
          <w:lang w:val="ky-KG"/>
        </w:rPr>
        <w:t xml:space="preserve">валификациялуу </w:t>
      </w:r>
      <w:r w:rsidRPr="00E274B5">
        <w:rPr>
          <w:rFonts w:ascii="Times New Roman" w:hAnsi="Times New Roman" w:cs="Times New Roman"/>
          <w:sz w:val="28"/>
          <w:szCs w:val="28"/>
          <w:lang w:val="ky-KG"/>
        </w:rPr>
        <w:t>кадрларды тартуу</w:t>
      </w:r>
      <w:r>
        <w:rPr>
          <w:rFonts w:ascii="Times New Roman" w:hAnsi="Times New Roman" w:cs="Times New Roman"/>
          <w:sz w:val="28"/>
          <w:szCs w:val="28"/>
          <w:lang w:val="ky-KG"/>
        </w:rPr>
        <w:t>.</w:t>
      </w:r>
    </w:p>
    <w:p w14:paraId="1F0F8518" w14:textId="77777777" w:rsidR="005848A0" w:rsidRDefault="005848A0" w:rsidP="005848A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3. Кадрлар резерви </w:t>
      </w:r>
      <w:r w:rsidRPr="00E274B5">
        <w:rPr>
          <w:rFonts w:ascii="Times New Roman" w:hAnsi="Times New Roman" w:cs="Times New Roman"/>
          <w:sz w:val="28"/>
          <w:szCs w:val="28"/>
          <w:lang w:val="ky-KG"/>
        </w:rPr>
        <w:t xml:space="preserve">мамлекеттик жарандык кызматтын жана муниципалдык кызматтын </w:t>
      </w:r>
      <w:r>
        <w:rPr>
          <w:rFonts w:ascii="Times New Roman" w:hAnsi="Times New Roman" w:cs="Times New Roman"/>
          <w:sz w:val="28"/>
          <w:szCs w:val="28"/>
          <w:lang w:val="ky-KG"/>
        </w:rPr>
        <w:t>кенже, улук жана башкы административдик кызмат орундарына талапкерлерден турат.</w:t>
      </w:r>
    </w:p>
    <w:p w14:paraId="038F8258" w14:textId="1AE2D08C" w:rsidR="000B3B27" w:rsidRPr="005848A0" w:rsidRDefault="005A74FE" w:rsidP="005848A0">
      <w:pPr>
        <w:pStyle w:val="tkTekst"/>
        <w:tabs>
          <w:tab w:val="left" w:pos="1134"/>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 К</w:t>
      </w:r>
      <w:r w:rsidR="000B3B27" w:rsidRPr="005848A0">
        <w:rPr>
          <w:rFonts w:ascii="Times New Roman" w:hAnsi="Times New Roman" w:cs="Times New Roman"/>
          <w:sz w:val="28"/>
          <w:szCs w:val="28"/>
          <w:lang w:val="ky-KG"/>
        </w:rPr>
        <w:t>адрлар резерви мамлекеттик орган</w:t>
      </w:r>
      <w:r>
        <w:rPr>
          <w:rFonts w:ascii="Times New Roman" w:hAnsi="Times New Roman" w:cs="Times New Roman"/>
          <w:sz w:val="28"/>
          <w:szCs w:val="28"/>
          <w:lang w:val="ky-KG"/>
        </w:rPr>
        <w:t>дын</w:t>
      </w:r>
      <w:r w:rsidR="000B3B27" w:rsidRPr="005848A0">
        <w:rPr>
          <w:rFonts w:ascii="Times New Roman" w:hAnsi="Times New Roman" w:cs="Times New Roman"/>
          <w:sz w:val="28"/>
          <w:szCs w:val="28"/>
          <w:lang w:val="ky-KG"/>
        </w:rPr>
        <w:t>, жергиликтүү өз алдынча башкаруу органы</w:t>
      </w:r>
      <w:r>
        <w:rPr>
          <w:rFonts w:ascii="Times New Roman" w:hAnsi="Times New Roman" w:cs="Times New Roman"/>
          <w:sz w:val="28"/>
          <w:szCs w:val="28"/>
          <w:lang w:val="ky-KG"/>
        </w:rPr>
        <w:t>нын жетекчиси</w:t>
      </w:r>
      <w:r w:rsidR="000B3B27" w:rsidRPr="005848A0">
        <w:rPr>
          <w:rFonts w:ascii="Times New Roman" w:hAnsi="Times New Roman" w:cs="Times New Roman"/>
          <w:sz w:val="28"/>
          <w:szCs w:val="28"/>
          <w:lang w:val="ky-KG"/>
        </w:rPr>
        <w:t xml:space="preserve"> тарабынан </w:t>
      </w:r>
      <w:r w:rsidR="00B53C50">
        <w:rPr>
          <w:rFonts w:ascii="Times New Roman" w:hAnsi="Times New Roman" w:cs="Times New Roman"/>
          <w:sz w:val="28"/>
          <w:szCs w:val="28"/>
          <w:lang w:val="ky-KG"/>
        </w:rPr>
        <w:t xml:space="preserve">тиешелүү түрдө </w:t>
      </w:r>
      <w:r w:rsidR="000B3B27" w:rsidRPr="005848A0">
        <w:rPr>
          <w:rFonts w:ascii="Times New Roman" w:hAnsi="Times New Roman" w:cs="Times New Roman"/>
          <w:sz w:val="28"/>
          <w:szCs w:val="28"/>
          <w:lang w:val="ky-KG"/>
        </w:rPr>
        <w:t>түзүлөт.</w:t>
      </w:r>
    </w:p>
    <w:p w14:paraId="48E31FB1" w14:textId="4A6F94A7" w:rsidR="0007771B" w:rsidRDefault="005A74FE" w:rsidP="0007771B">
      <w:pPr>
        <w:pStyle w:val="tkTekst"/>
        <w:tabs>
          <w:tab w:val="left" w:pos="1134"/>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М</w:t>
      </w:r>
      <w:r w:rsidR="000B3B27" w:rsidRPr="005848A0">
        <w:rPr>
          <w:rFonts w:ascii="Times New Roman" w:hAnsi="Times New Roman" w:cs="Times New Roman"/>
          <w:sz w:val="28"/>
          <w:szCs w:val="28"/>
          <w:lang w:val="ky-KG"/>
        </w:rPr>
        <w:t xml:space="preserve">амлекеттик </w:t>
      </w:r>
      <w:r w:rsidR="001F3FCE">
        <w:rPr>
          <w:rFonts w:ascii="Times New Roman" w:hAnsi="Times New Roman" w:cs="Times New Roman"/>
          <w:sz w:val="28"/>
          <w:szCs w:val="28"/>
          <w:lang w:val="ky-KG"/>
        </w:rPr>
        <w:t xml:space="preserve">органдын </w:t>
      </w:r>
      <w:r>
        <w:rPr>
          <w:rFonts w:ascii="Times New Roman" w:hAnsi="Times New Roman" w:cs="Times New Roman"/>
          <w:sz w:val="28"/>
          <w:szCs w:val="28"/>
          <w:lang w:val="ky-KG"/>
        </w:rPr>
        <w:t>ведомство</w:t>
      </w:r>
      <w:r w:rsidR="001F3FCE">
        <w:rPr>
          <w:rFonts w:ascii="Times New Roman" w:hAnsi="Times New Roman" w:cs="Times New Roman"/>
          <w:sz w:val="28"/>
          <w:szCs w:val="28"/>
          <w:lang w:val="ky-KG"/>
        </w:rPr>
        <w:t xml:space="preserve">лук </w:t>
      </w:r>
      <w:r>
        <w:rPr>
          <w:rFonts w:ascii="Times New Roman" w:hAnsi="Times New Roman" w:cs="Times New Roman"/>
          <w:sz w:val="28"/>
          <w:szCs w:val="28"/>
          <w:lang w:val="ky-KG"/>
        </w:rPr>
        <w:t>бөлүм</w:t>
      </w:r>
      <w:r w:rsidR="00B53C50">
        <w:rPr>
          <w:rFonts w:ascii="Times New Roman" w:hAnsi="Times New Roman" w:cs="Times New Roman"/>
          <w:sz w:val="28"/>
          <w:szCs w:val="28"/>
          <w:lang w:val="ky-KG"/>
        </w:rPr>
        <w:t xml:space="preserve">дөрүнүн </w:t>
      </w:r>
      <w:r w:rsidR="001F3FCE">
        <w:rPr>
          <w:rFonts w:ascii="Times New Roman" w:hAnsi="Times New Roman" w:cs="Times New Roman"/>
          <w:sz w:val="28"/>
          <w:szCs w:val="28"/>
          <w:lang w:val="ky-KG"/>
        </w:rPr>
        <w:t>өзгөчөлү</w:t>
      </w:r>
      <w:r w:rsidR="00B53C50">
        <w:rPr>
          <w:rFonts w:ascii="Times New Roman" w:hAnsi="Times New Roman" w:cs="Times New Roman"/>
          <w:sz w:val="28"/>
          <w:szCs w:val="28"/>
          <w:lang w:val="ky-KG"/>
        </w:rPr>
        <w:t xml:space="preserve">гүн </w:t>
      </w:r>
      <w:r w:rsidR="00E6342C">
        <w:rPr>
          <w:rFonts w:ascii="Times New Roman" w:hAnsi="Times New Roman" w:cs="Times New Roman"/>
          <w:sz w:val="28"/>
          <w:szCs w:val="28"/>
          <w:lang w:val="ky-KG"/>
        </w:rPr>
        <w:t xml:space="preserve">жана штаттык санын эске алуу менен, </w:t>
      </w:r>
      <w:r w:rsidRPr="00006AFC">
        <w:rPr>
          <w:rFonts w:ascii="Times New Roman" w:hAnsi="Times New Roman" w:cs="Times New Roman"/>
          <w:sz w:val="28"/>
          <w:szCs w:val="28"/>
          <w:lang w:val="ky-KG"/>
        </w:rPr>
        <w:t>мамлекеттик</w:t>
      </w:r>
      <w:r>
        <w:rPr>
          <w:rFonts w:ascii="Times New Roman" w:hAnsi="Times New Roman" w:cs="Times New Roman"/>
          <w:sz w:val="28"/>
          <w:szCs w:val="28"/>
          <w:lang w:val="ky-KG"/>
        </w:rPr>
        <w:t xml:space="preserve"> органд</w:t>
      </w:r>
      <w:r w:rsidR="00B53C50">
        <w:rPr>
          <w:rFonts w:ascii="Times New Roman" w:hAnsi="Times New Roman" w:cs="Times New Roman"/>
          <w:sz w:val="28"/>
          <w:szCs w:val="28"/>
          <w:lang w:val="ky-KG"/>
        </w:rPr>
        <w:t>ардын</w:t>
      </w:r>
      <w:r>
        <w:rPr>
          <w:rFonts w:ascii="Times New Roman" w:hAnsi="Times New Roman" w:cs="Times New Roman"/>
          <w:sz w:val="28"/>
          <w:szCs w:val="28"/>
          <w:lang w:val="ky-KG"/>
        </w:rPr>
        <w:t xml:space="preserve"> жетекчи</w:t>
      </w:r>
      <w:r w:rsidR="00E6342C">
        <w:rPr>
          <w:rFonts w:ascii="Times New Roman" w:hAnsi="Times New Roman" w:cs="Times New Roman"/>
          <w:sz w:val="28"/>
          <w:szCs w:val="28"/>
          <w:lang w:val="ky-KG"/>
        </w:rPr>
        <w:t>лер</w:t>
      </w:r>
      <w:r>
        <w:rPr>
          <w:rFonts w:ascii="Times New Roman" w:hAnsi="Times New Roman" w:cs="Times New Roman"/>
          <w:sz w:val="28"/>
          <w:szCs w:val="28"/>
          <w:lang w:val="ky-KG"/>
        </w:rPr>
        <w:t>и ведомство</w:t>
      </w:r>
      <w:r w:rsidR="00E6342C">
        <w:rPr>
          <w:rFonts w:ascii="Times New Roman" w:hAnsi="Times New Roman" w:cs="Times New Roman"/>
          <w:sz w:val="28"/>
          <w:szCs w:val="28"/>
          <w:lang w:val="ky-KG"/>
        </w:rPr>
        <w:t xml:space="preserve">лук </w:t>
      </w:r>
      <w:r>
        <w:rPr>
          <w:rFonts w:ascii="Times New Roman" w:hAnsi="Times New Roman" w:cs="Times New Roman"/>
          <w:sz w:val="28"/>
          <w:szCs w:val="28"/>
          <w:lang w:val="ky-KG"/>
        </w:rPr>
        <w:t>бөлүм</w:t>
      </w:r>
      <w:r w:rsidR="00B53C50">
        <w:rPr>
          <w:rFonts w:ascii="Times New Roman" w:hAnsi="Times New Roman" w:cs="Times New Roman"/>
          <w:sz w:val="28"/>
          <w:szCs w:val="28"/>
          <w:lang w:val="ky-KG"/>
        </w:rPr>
        <w:t xml:space="preserve">дүн </w:t>
      </w:r>
      <w:r>
        <w:rPr>
          <w:rFonts w:ascii="Times New Roman" w:hAnsi="Times New Roman" w:cs="Times New Roman"/>
          <w:sz w:val="28"/>
          <w:szCs w:val="28"/>
          <w:lang w:val="ky-KG"/>
        </w:rPr>
        <w:t>жетекчисин</w:t>
      </w:r>
      <w:r w:rsidR="00D60DB1">
        <w:rPr>
          <w:rFonts w:ascii="Times New Roman" w:hAnsi="Times New Roman" w:cs="Times New Roman"/>
          <w:sz w:val="28"/>
          <w:szCs w:val="28"/>
          <w:lang w:val="ky-KG"/>
        </w:rPr>
        <w:t xml:space="preserve">е </w:t>
      </w:r>
      <w:r>
        <w:rPr>
          <w:rFonts w:ascii="Times New Roman" w:hAnsi="Times New Roman" w:cs="Times New Roman"/>
          <w:sz w:val="28"/>
          <w:szCs w:val="28"/>
          <w:lang w:val="ky-KG"/>
        </w:rPr>
        <w:t>мамлекеттик органдын ведомстволук бөлүм</w:t>
      </w:r>
      <w:r w:rsidR="00B53C50">
        <w:rPr>
          <w:rFonts w:ascii="Times New Roman" w:hAnsi="Times New Roman" w:cs="Times New Roman"/>
          <w:sz w:val="28"/>
          <w:szCs w:val="28"/>
          <w:lang w:val="ky-KG"/>
        </w:rPr>
        <w:t>үнүн</w:t>
      </w:r>
      <w:r>
        <w:rPr>
          <w:rFonts w:ascii="Times New Roman" w:hAnsi="Times New Roman" w:cs="Times New Roman"/>
          <w:sz w:val="28"/>
          <w:szCs w:val="28"/>
          <w:lang w:val="ky-KG"/>
        </w:rPr>
        <w:t xml:space="preserve"> </w:t>
      </w:r>
      <w:r w:rsidR="00D46BAF">
        <w:rPr>
          <w:rFonts w:ascii="Times New Roman" w:hAnsi="Times New Roman" w:cs="Times New Roman"/>
          <w:sz w:val="28"/>
          <w:szCs w:val="28"/>
          <w:lang w:val="ky-KG"/>
        </w:rPr>
        <w:t>өзүнчө</w:t>
      </w:r>
      <w:r w:rsidR="00962200">
        <w:rPr>
          <w:rFonts w:ascii="Times New Roman" w:hAnsi="Times New Roman" w:cs="Times New Roman"/>
          <w:sz w:val="28"/>
          <w:szCs w:val="28"/>
          <w:lang w:val="ky-KG"/>
        </w:rPr>
        <w:t xml:space="preserve"> </w:t>
      </w:r>
      <w:r>
        <w:rPr>
          <w:rFonts w:ascii="Times New Roman" w:hAnsi="Times New Roman" w:cs="Times New Roman"/>
          <w:sz w:val="28"/>
          <w:szCs w:val="28"/>
          <w:lang w:val="ky-KG"/>
        </w:rPr>
        <w:t>кадрлар резервин</w:t>
      </w:r>
      <w:r w:rsidR="00962200">
        <w:rPr>
          <w:rFonts w:ascii="Times New Roman" w:hAnsi="Times New Roman" w:cs="Times New Roman"/>
          <w:sz w:val="28"/>
          <w:szCs w:val="28"/>
          <w:lang w:val="ky-KG"/>
        </w:rPr>
        <w:t xml:space="preserve"> т</w:t>
      </w:r>
      <w:r>
        <w:rPr>
          <w:rFonts w:ascii="Times New Roman" w:hAnsi="Times New Roman" w:cs="Times New Roman"/>
          <w:sz w:val="28"/>
          <w:szCs w:val="28"/>
          <w:lang w:val="ky-KG"/>
        </w:rPr>
        <w:t>ү</w:t>
      </w:r>
      <w:r w:rsidR="00962200">
        <w:rPr>
          <w:rFonts w:ascii="Times New Roman" w:hAnsi="Times New Roman" w:cs="Times New Roman"/>
          <w:sz w:val="28"/>
          <w:szCs w:val="28"/>
          <w:lang w:val="ky-KG"/>
        </w:rPr>
        <w:t>з</w:t>
      </w:r>
      <w:r>
        <w:rPr>
          <w:rFonts w:ascii="Times New Roman" w:hAnsi="Times New Roman" w:cs="Times New Roman"/>
          <w:sz w:val="28"/>
          <w:szCs w:val="28"/>
          <w:lang w:val="ky-KG"/>
        </w:rPr>
        <w:t xml:space="preserve">үү </w:t>
      </w:r>
      <w:r w:rsidR="00962200">
        <w:rPr>
          <w:rFonts w:ascii="Times New Roman" w:hAnsi="Times New Roman" w:cs="Times New Roman"/>
          <w:sz w:val="28"/>
          <w:szCs w:val="28"/>
          <w:lang w:val="ky-KG"/>
        </w:rPr>
        <w:t>укугун бер</w:t>
      </w:r>
      <w:r w:rsidR="00B53C50">
        <w:rPr>
          <w:rFonts w:ascii="Times New Roman" w:hAnsi="Times New Roman" w:cs="Times New Roman"/>
          <w:sz w:val="28"/>
          <w:szCs w:val="28"/>
          <w:lang w:val="ky-KG"/>
        </w:rPr>
        <w:t>е алышат</w:t>
      </w:r>
      <w:r w:rsidR="00962200">
        <w:rPr>
          <w:rFonts w:ascii="Times New Roman" w:hAnsi="Times New Roman" w:cs="Times New Roman"/>
          <w:sz w:val="28"/>
          <w:szCs w:val="28"/>
          <w:lang w:val="ky-KG"/>
        </w:rPr>
        <w:t xml:space="preserve">. Мындай учурда </w:t>
      </w:r>
      <w:r w:rsidRPr="00D857C8">
        <w:rPr>
          <w:rFonts w:ascii="Times New Roman" w:hAnsi="Times New Roman" w:cs="Times New Roman"/>
          <w:sz w:val="28"/>
          <w:szCs w:val="28"/>
          <w:lang w:val="ky-KG"/>
        </w:rPr>
        <w:t>мамлекеттик органдар</w:t>
      </w:r>
      <w:r w:rsidR="00962200">
        <w:rPr>
          <w:rFonts w:ascii="Times New Roman" w:hAnsi="Times New Roman" w:cs="Times New Roman"/>
          <w:sz w:val="28"/>
          <w:szCs w:val="28"/>
          <w:lang w:val="ky-KG"/>
        </w:rPr>
        <w:t>д</w:t>
      </w:r>
      <w:r w:rsidRPr="00D857C8">
        <w:rPr>
          <w:rFonts w:ascii="Times New Roman" w:hAnsi="Times New Roman" w:cs="Times New Roman"/>
          <w:sz w:val="28"/>
          <w:szCs w:val="28"/>
          <w:lang w:val="ky-KG"/>
        </w:rPr>
        <w:t xml:space="preserve">ын </w:t>
      </w:r>
      <w:r w:rsidR="0007771B">
        <w:rPr>
          <w:rFonts w:ascii="Times New Roman" w:hAnsi="Times New Roman" w:cs="Times New Roman"/>
          <w:sz w:val="28"/>
          <w:szCs w:val="28"/>
          <w:lang w:val="ky-KG"/>
        </w:rPr>
        <w:t>ведомстволук бөлүм</w:t>
      </w:r>
      <w:r w:rsidR="00B53C50">
        <w:rPr>
          <w:rFonts w:ascii="Times New Roman" w:hAnsi="Times New Roman" w:cs="Times New Roman"/>
          <w:sz w:val="28"/>
          <w:szCs w:val="28"/>
          <w:lang w:val="ky-KG"/>
        </w:rPr>
        <w:t>дөрүнүн</w:t>
      </w:r>
      <w:r w:rsidR="0007771B">
        <w:rPr>
          <w:rFonts w:ascii="Times New Roman" w:hAnsi="Times New Roman" w:cs="Times New Roman"/>
          <w:sz w:val="28"/>
          <w:szCs w:val="28"/>
          <w:lang w:val="ky-KG"/>
        </w:rPr>
        <w:t xml:space="preserve"> </w:t>
      </w:r>
      <w:r w:rsidRPr="00D857C8">
        <w:rPr>
          <w:rFonts w:ascii="Times New Roman" w:hAnsi="Times New Roman" w:cs="Times New Roman"/>
          <w:sz w:val="28"/>
          <w:szCs w:val="28"/>
          <w:lang w:val="ky-KG"/>
        </w:rPr>
        <w:t>жетекчилери</w:t>
      </w:r>
      <w:r w:rsidR="00962200">
        <w:rPr>
          <w:rFonts w:ascii="Times New Roman" w:hAnsi="Times New Roman" w:cs="Times New Roman"/>
          <w:sz w:val="28"/>
          <w:szCs w:val="28"/>
          <w:lang w:val="ky-KG"/>
        </w:rPr>
        <w:t xml:space="preserve"> </w:t>
      </w:r>
      <w:r w:rsidR="0007771B">
        <w:rPr>
          <w:rFonts w:ascii="Times New Roman" w:hAnsi="Times New Roman" w:cs="Times New Roman"/>
          <w:sz w:val="28"/>
          <w:szCs w:val="28"/>
          <w:lang w:val="ky-KG"/>
        </w:rPr>
        <w:t>ушул Жобо</w:t>
      </w:r>
      <w:r w:rsidR="00B53C50">
        <w:rPr>
          <w:rFonts w:ascii="Times New Roman" w:hAnsi="Times New Roman" w:cs="Times New Roman"/>
          <w:sz w:val="28"/>
          <w:szCs w:val="28"/>
          <w:lang w:val="ky-KG"/>
        </w:rPr>
        <w:t>до</w:t>
      </w:r>
      <w:r w:rsidR="0007771B">
        <w:rPr>
          <w:rFonts w:ascii="Times New Roman" w:hAnsi="Times New Roman" w:cs="Times New Roman"/>
          <w:sz w:val="28"/>
          <w:szCs w:val="28"/>
          <w:lang w:val="ky-KG"/>
        </w:rPr>
        <w:t xml:space="preserve"> м</w:t>
      </w:r>
      <w:r w:rsidR="0007771B" w:rsidRPr="005848A0">
        <w:rPr>
          <w:rFonts w:ascii="Times New Roman" w:hAnsi="Times New Roman" w:cs="Times New Roman"/>
          <w:sz w:val="28"/>
          <w:szCs w:val="28"/>
          <w:lang w:val="ky-KG"/>
        </w:rPr>
        <w:t xml:space="preserve">амлекеттик </w:t>
      </w:r>
      <w:r w:rsidR="0007771B">
        <w:rPr>
          <w:rFonts w:ascii="Times New Roman" w:hAnsi="Times New Roman" w:cs="Times New Roman"/>
          <w:sz w:val="28"/>
          <w:szCs w:val="28"/>
          <w:lang w:val="ky-KG"/>
        </w:rPr>
        <w:t>органдардын жетекчилери үчүн белгиленген функцияларды (ыйгарым укуктар</w:t>
      </w:r>
      <w:r w:rsidR="00B53C50">
        <w:rPr>
          <w:rFonts w:ascii="Times New Roman" w:hAnsi="Times New Roman" w:cs="Times New Roman"/>
          <w:sz w:val="28"/>
          <w:szCs w:val="28"/>
          <w:lang w:val="ky-KG"/>
        </w:rPr>
        <w:t>ды</w:t>
      </w:r>
      <w:r w:rsidR="0007771B">
        <w:rPr>
          <w:rFonts w:ascii="Times New Roman" w:hAnsi="Times New Roman" w:cs="Times New Roman"/>
          <w:sz w:val="28"/>
          <w:szCs w:val="28"/>
          <w:lang w:val="ky-KG"/>
        </w:rPr>
        <w:t>) ишке ашыр</w:t>
      </w:r>
      <w:r w:rsidR="00B53C50">
        <w:rPr>
          <w:rFonts w:ascii="Times New Roman" w:hAnsi="Times New Roman" w:cs="Times New Roman"/>
          <w:sz w:val="28"/>
          <w:szCs w:val="28"/>
          <w:lang w:val="ky-KG"/>
        </w:rPr>
        <w:t>а алышат</w:t>
      </w:r>
      <w:r w:rsidR="0007771B">
        <w:rPr>
          <w:rFonts w:ascii="Times New Roman" w:hAnsi="Times New Roman" w:cs="Times New Roman"/>
          <w:sz w:val="28"/>
          <w:szCs w:val="28"/>
          <w:lang w:val="ky-KG"/>
        </w:rPr>
        <w:t>.</w:t>
      </w:r>
    </w:p>
    <w:p w14:paraId="5810422F" w14:textId="77777777" w:rsidR="0007771B" w:rsidRDefault="0007771B" w:rsidP="0007771B">
      <w:pPr>
        <w:pStyle w:val="tkTekst"/>
        <w:tabs>
          <w:tab w:val="left" w:pos="1134"/>
        </w:tabs>
        <w:spacing w:after="0" w:line="240" w:lineRule="auto"/>
        <w:ind w:firstLine="709"/>
        <w:rPr>
          <w:rFonts w:ascii="Times New Roman" w:hAnsi="Times New Roman" w:cs="Times New Roman"/>
          <w:sz w:val="28"/>
          <w:szCs w:val="28"/>
          <w:lang w:val="ky-KG"/>
        </w:rPr>
      </w:pPr>
    </w:p>
    <w:p w14:paraId="3E9FEBF7" w14:textId="4B7E9340" w:rsidR="0093478D" w:rsidRPr="00613765" w:rsidRDefault="0093478D" w:rsidP="004466DC">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r w:rsidRPr="00613765">
        <w:rPr>
          <w:rFonts w:ascii="Times New Roman" w:eastAsia="Times New Roman" w:hAnsi="Times New Roman" w:cs="Times New Roman"/>
          <w:b/>
          <w:bCs/>
          <w:sz w:val="28"/>
          <w:szCs w:val="28"/>
          <w:lang w:val="ky-KG" w:eastAsia="ru-RU"/>
        </w:rPr>
        <w:t xml:space="preserve">2. </w:t>
      </w:r>
      <w:r w:rsidR="002E23A6">
        <w:rPr>
          <w:rFonts w:ascii="Times New Roman" w:eastAsia="Times New Roman" w:hAnsi="Times New Roman" w:cs="Times New Roman"/>
          <w:b/>
          <w:bCs/>
          <w:sz w:val="28"/>
          <w:szCs w:val="28"/>
          <w:lang w:val="ky-KG" w:eastAsia="ru-RU"/>
        </w:rPr>
        <w:t>Кадрлар резервин</w:t>
      </w:r>
      <w:r w:rsidRPr="00613765">
        <w:rPr>
          <w:rFonts w:ascii="Times New Roman" w:eastAsia="Times New Roman" w:hAnsi="Times New Roman" w:cs="Times New Roman"/>
          <w:b/>
          <w:bCs/>
          <w:sz w:val="28"/>
          <w:szCs w:val="28"/>
          <w:lang w:val="ky-KG" w:eastAsia="ru-RU"/>
        </w:rPr>
        <w:t xml:space="preserve"> түзүүнүн тартиби</w:t>
      </w:r>
    </w:p>
    <w:p w14:paraId="1944B3AF" w14:textId="77777777" w:rsidR="004466DC" w:rsidRDefault="004466DC" w:rsidP="00E274B5">
      <w:pPr>
        <w:pStyle w:val="tkTekst"/>
        <w:spacing w:after="0" w:line="240" w:lineRule="auto"/>
        <w:ind w:firstLine="709"/>
        <w:rPr>
          <w:rFonts w:ascii="Times New Roman" w:hAnsi="Times New Roman" w:cs="Times New Roman"/>
          <w:sz w:val="28"/>
          <w:szCs w:val="28"/>
          <w:lang w:val="ky-KG"/>
        </w:rPr>
      </w:pPr>
    </w:p>
    <w:p w14:paraId="026ED65E" w14:textId="4014E4DE" w:rsidR="009501E3" w:rsidRDefault="00450FED" w:rsidP="00E274B5">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w:t>
      </w:r>
      <w:r w:rsidR="0093478D" w:rsidRPr="00E274B5">
        <w:rPr>
          <w:rFonts w:ascii="Times New Roman" w:hAnsi="Times New Roman" w:cs="Times New Roman"/>
          <w:sz w:val="28"/>
          <w:szCs w:val="28"/>
          <w:lang w:val="ky-KG"/>
        </w:rPr>
        <w:t xml:space="preserve">. </w:t>
      </w:r>
      <w:r w:rsidR="002E23A6">
        <w:rPr>
          <w:rFonts w:ascii="Times New Roman" w:hAnsi="Times New Roman" w:cs="Times New Roman"/>
          <w:sz w:val="28"/>
          <w:szCs w:val="28"/>
          <w:lang w:val="ky-KG"/>
        </w:rPr>
        <w:t>Кадрлар резервин</w:t>
      </w:r>
      <w:r w:rsidR="009501E3">
        <w:rPr>
          <w:rFonts w:ascii="Times New Roman" w:hAnsi="Times New Roman" w:cs="Times New Roman"/>
          <w:sz w:val="28"/>
          <w:szCs w:val="28"/>
          <w:lang w:val="ky-KG"/>
        </w:rPr>
        <w:t>е төмөнкүлөр киргизилет:</w:t>
      </w:r>
    </w:p>
    <w:p w14:paraId="494AA2E4" w14:textId="52D719DC" w:rsidR="009676E8" w:rsidRDefault="009676E8" w:rsidP="009676E8">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00B53C50">
        <w:rPr>
          <w:rFonts w:ascii="Times New Roman" w:hAnsi="Times New Roman" w:cs="Times New Roman"/>
          <w:sz w:val="28"/>
          <w:szCs w:val="28"/>
          <w:lang w:val="ky-KG"/>
        </w:rPr>
        <w:t>ошол</w:t>
      </w:r>
      <w:r w:rsidRPr="009676E8">
        <w:rPr>
          <w:rFonts w:ascii="Times New Roman" w:hAnsi="Times New Roman" w:cs="Times New Roman"/>
          <w:sz w:val="28"/>
          <w:szCs w:val="28"/>
          <w:lang w:val="ky-KG"/>
        </w:rPr>
        <w:t xml:space="preserve"> органда административдик кызмат орундарын ээлеген </w:t>
      </w:r>
      <w:r>
        <w:rPr>
          <w:rFonts w:ascii="Times New Roman" w:hAnsi="Times New Roman" w:cs="Times New Roman"/>
          <w:sz w:val="28"/>
          <w:szCs w:val="28"/>
          <w:lang w:val="ky-KG"/>
        </w:rPr>
        <w:t>мамлекеттик жарандык кызматчылар жана муниципалдык кызматчылар (мындан ары – кызматчылар);</w:t>
      </w:r>
    </w:p>
    <w:p w14:paraId="20088DBC" w14:textId="0D2D580A" w:rsidR="009676E8" w:rsidRPr="009676E8" w:rsidRDefault="009676E8" w:rsidP="009676E8">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00B53C50">
        <w:rPr>
          <w:rFonts w:ascii="Times New Roman" w:hAnsi="Times New Roman" w:cs="Times New Roman"/>
          <w:sz w:val="28"/>
          <w:szCs w:val="28"/>
          <w:lang w:val="ky-KG"/>
        </w:rPr>
        <w:t>органды</w:t>
      </w:r>
      <w:r w:rsidRPr="009676E8">
        <w:rPr>
          <w:rFonts w:ascii="Times New Roman" w:hAnsi="Times New Roman" w:cs="Times New Roman"/>
          <w:sz w:val="28"/>
          <w:szCs w:val="28"/>
          <w:lang w:val="ky-KG"/>
        </w:rPr>
        <w:t xml:space="preserve"> кайра уюштуру</w:t>
      </w:r>
      <w:r w:rsidR="00B53C50">
        <w:rPr>
          <w:rFonts w:ascii="Times New Roman" w:hAnsi="Times New Roman" w:cs="Times New Roman"/>
          <w:sz w:val="28"/>
          <w:szCs w:val="28"/>
          <w:lang w:val="ky-KG"/>
        </w:rPr>
        <w:t>уга</w:t>
      </w:r>
      <w:r w:rsidRPr="009676E8">
        <w:rPr>
          <w:rFonts w:ascii="Times New Roman" w:hAnsi="Times New Roman" w:cs="Times New Roman"/>
          <w:sz w:val="28"/>
          <w:szCs w:val="28"/>
          <w:lang w:val="ky-KG"/>
        </w:rPr>
        <w:t>, штат</w:t>
      </w:r>
      <w:r w:rsidR="00B53C50">
        <w:rPr>
          <w:rFonts w:ascii="Times New Roman" w:hAnsi="Times New Roman" w:cs="Times New Roman"/>
          <w:sz w:val="28"/>
          <w:szCs w:val="28"/>
          <w:lang w:val="ky-KG"/>
        </w:rPr>
        <w:t>ты</w:t>
      </w:r>
      <w:r w:rsidRPr="009676E8">
        <w:rPr>
          <w:rFonts w:ascii="Times New Roman" w:hAnsi="Times New Roman" w:cs="Times New Roman"/>
          <w:sz w:val="28"/>
          <w:szCs w:val="28"/>
          <w:lang w:val="ky-KG"/>
        </w:rPr>
        <w:t xml:space="preserve"> кыскар</w:t>
      </w:r>
      <w:r w:rsidR="00B53C50">
        <w:rPr>
          <w:rFonts w:ascii="Times New Roman" w:hAnsi="Times New Roman" w:cs="Times New Roman"/>
          <w:sz w:val="28"/>
          <w:szCs w:val="28"/>
          <w:lang w:val="ky-KG"/>
        </w:rPr>
        <w:t>тууга</w:t>
      </w:r>
      <w:r w:rsidRPr="009676E8">
        <w:rPr>
          <w:rFonts w:ascii="Times New Roman" w:hAnsi="Times New Roman" w:cs="Times New Roman"/>
          <w:sz w:val="28"/>
          <w:szCs w:val="28"/>
          <w:lang w:val="ky-KG"/>
        </w:rPr>
        <w:t>, ден соолугунун абалы боюнча узакка эмгекке жара</w:t>
      </w:r>
      <w:r w:rsidR="007B265B">
        <w:rPr>
          <w:rFonts w:ascii="Times New Roman" w:hAnsi="Times New Roman" w:cs="Times New Roman"/>
          <w:sz w:val="28"/>
          <w:szCs w:val="28"/>
          <w:lang w:val="ky-KG"/>
        </w:rPr>
        <w:t>м</w:t>
      </w:r>
      <w:r w:rsidRPr="009676E8">
        <w:rPr>
          <w:rFonts w:ascii="Times New Roman" w:hAnsi="Times New Roman" w:cs="Times New Roman"/>
          <w:sz w:val="28"/>
          <w:szCs w:val="28"/>
          <w:lang w:val="ky-KG"/>
        </w:rPr>
        <w:t>сызды</w:t>
      </w:r>
      <w:r w:rsidR="00B53C50">
        <w:rPr>
          <w:rFonts w:ascii="Times New Roman" w:hAnsi="Times New Roman" w:cs="Times New Roman"/>
          <w:sz w:val="28"/>
          <w:szCs w:val="28"/>
          <w:lang w:val="ky-KG"/>
        </w:rPr>
        <w:t xml:space="preserve">кка </w:t>
      </w:r>
      <w:r w:rsidRPr="009676E8">
        <w:rPr>
          <w:rFonts w:ascii="Times New Roman" w:hAnsi="Times New Roman" w:cs="Times New Roman"/>
          <w:sz w:val="28"/>
          <w:szCs w:val="28"/>
          <w:lang w:val="ky-KG"/>
        </w:rPr>
        <w:t>байланыштуу кызмат орундарынан бошотулган адамдар;</w:t>
      </w:r>
    </w:p>
    <w:p w14:paraId="242A9BA2" w14:textId="6564AE2F" w:rsidR="009676E8" w:rsidRDefault="009676E8" w:rsidP="009676E8">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3) мыйзамдар</w:t>
      </w:r>
      <w:r w:rsidR="00B53C50">
        <w:rPr>
          <w:rFonts w:ascii="Times New Roman" w:hAnsi="Times New Roman" w:cs="Times New Roman"/>
          <w:sz w:val="28"/>
          <w:szCs w:val="28"/>
          <w:lang w:val="ky-KG"/>
        </w:rPr>
        <w:t>да</w:t>
      </w:r>
      <w:r w:rsidR="00F75962">
        <w:rPr>
          <w:rFonts w:ascii="Times New Roman" w:hAnsi="Times New Roman" w:cs="Times New Roman"/>
          <w:sz w:val="28"/>
          <w:szCs w:val="28"/>
          <w:lang w:val="ky-KG"/>
        </w:rPr>
        <w:t xml:space="preserve"> </w:t>
      </w:r>
      <w:r>
        <w:rPr>
          <w:rFonts w:ascii="Times New Roman" w:hAnsi="Times New Roman" w:cs="Times New Roman"/>
          <w:sz w:val="28"/>
          <w:szCs w:val="28"/>
          <w:lang w:val="ky-KG"/>
        </w:rPr>
        <w:t>белгиленген талаптарга жооп берген, кадрлар резервине киргизүү үчүн ачык конкурстук тандоодон өткөн Кыргыз Республикасынын жарандары.</w:t>
      </w:r>
    </w:p>
    <w:p w14:paraId="3DC670E3" w14:textId="19F0D4EA" w:rsidR="00260A55" w:rsidRPr="00E274B5" w:rsidRDefault="00F75962" w:rsidP="00260A55">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w:t>
      </w:r>
      <w:r w:rsidR="009676E8">
        <w:rPr>
          <w:rFonts w:ascii="Times New Roman" w:hAnsi="Times New Roman" w:cs="Times New Roman"/>
          <w:sz w:val="28"/>
          <w:szCs w:val="28"/>
          <w:lang w:val="ky-KG"/>
        </w:rPr>
        <w:t xml:space="preserve">. </w:t>
      </w:r>
      <w:r w:rsidR="00260A55">
        <w:rPr>
          <w:rFonts w:ascii="Times New Roman" w:hAnsi="Times New Roman" w:cs="Times New Roman"/>
          <w:sz w:val="28"/>
          <w:szCs w:val="28"/>
          <w:lang w:val="ky-KG"/>
        </w:rPr>
        <w:t>Кадрлар резервине</w:t>
      </w:r>
      <w:r w:rsidR="00260A55" w:rsidRPr="00E274B5">
        <w:rPr>
          <w:rFonts w:ascii="Times New Roman" w:hAnsi="Times New Roman" w:cs="Times New Roman"/>
          <w:sz w:val="28"/>
          <w:szCs w:val="28"/>
          <w:lang w:val="ky-KG"/>
        </w:rPr>
        <w:t xml:space="preserve"> киргизүүгө конкурс (мындан ары </w:t>
      </w:r>
      <w:r w:rsidR="00980893">
        <w:rPr>
          <w:rFonts w:ascii="Times New Roman" w:hAnsi="Times New Roman" w:cs="Times New Roman"/>
          <w:sz w:val="28"/>
          <w:szCs w:val="28"/>
          <w:lang w:val="ky-KG"/>
        </w:rPr>
        <w:t>–</w:t>
      </w:r>
      <w:r w:rsidR="00260A55" w:rsidRPr="00E274B5">
        <w:rPr>
          <w:rFonts w:ascii="Times New Roman" w:hAnsi="Times New Roman" w:cs="Times New Roman"/>
          <w:sz w:val="28"/>
          <w:szCs w:val="28"/>
          <w:lang w:val="ky-KG"/>
        </w:rPr>
        <w:t xml:space="preserve"> </w:t>
      </w:r>
      <w:r w:rsidR="00260A55">
        <w:rPr>
          <w:rFonts w:ascii="Times New Roman" w:hAnsi="Times New Roman" w:cs="Times New Roman"/>
          <w:sz w:val="28"/>
          <w:szCs w:val="28"/>
          <w:lang w:val="ky-KG"/>
        </w:rPr>
        <w:t>конкурс</w:t>
      </w:r>
      <w:r w:rsidR="00260A55" w:rsidRPr="00E274B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тийиштүү </w:t>
      </w:r>
      <w:r w:rsidR="00260A55">
        <w:rPr>
          <w:rFonts w:ascii="Times New Roman" w:hAnsi="Times New Roman" w:cs="Times New Roman"/>
          <w:sz w:val="28"/>
          <w:szCs w:val="28"/>
          <w:lang w:val="ky-KG"/>
        </w:rPr>
        <w:t xml:space="preserve">мамлекеттик орган, жергиликтүү өз алдынча башкаруу </w:t>
      </w:r>
      <w:r w:rsidR="00260A55" w:rsidRPr="00E274B5">
        <w:rPr>
          <w:rFonts w:ascii="Times New Roman" w:hAnsi="Times New Roman" w:cs="Times New Roman"/>
          <w:sz w:val="28"/>
          <w:szCs w:val="28"/>
          <w:lang w:val="ky-KG"/>
        </w:rPr>
        <w:t>органы</w:t>
      </w:r>
      <w:r w:rsidR="00260A55">
        <w:rPr>
          <w:rFonts w:ascii="Times New Roman" w:hAnsi="Times New Roman" w:cs="Times New Roman"/>
          <w:sz w:val="28"/>
          <w:szCs w:val="28"/>
          <w:lang w:val="ky-KG"/>
        </w:rPr>
        <w:t xml:space="preserve"> тарабынан жарыяланат жана өткөрүлө</w:t>
      </w:r>
      <w:r w:rsidR="00260A55" w:rsidRPr="00E274B5">
        <w:rPr>
          <w:rFonts w:ascii="Times New Roman" w:hAnsi="Times New Roman" w:cs="Times New Roman"/>
          <w:sz w:val="28"/>
          <w:szCs w:val="28"/>
          <w:lang w:val="ky-KG"/>
        </w:rPr>
        <w:t>т.</w:t>
      </w:r>
    </w:p>
    <w:p w14:paraId="42F64420" w14:textId="3040BBAD" w:rsidR="00260A55" w:rsidRPr="00E274B5" w:rsidRDefault="00260A55" w:rsidP="00260A55">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К</w:t>
      </w:r>
      <w:r w:rsidRPr="00E274B5">
        <w:rPr>
          <w:rFonts w:ascii="Times New Roman" w:hAnsi="Times New Roman" w:cs="Times New Roman"/>
          <w:sz w:val="28"/>
          <w:szCs w:val="28"/>
          <w:lang w:val="ky-KG"/>
        </w:rPr>
        <w:t xml:space="preserve">онкурс </w:t>
      </w:r>
      <w:r>
        <w:rPr>
          <w:rFonts w:ascii="Times New Roman" w:hAnsi="Times New Roman" w:cs="Times New Roman"/>
          <w:sz w:val="28"/>
          <w:szCs w:val="28"/>
          <w:lang w:val="ky-KG"/>
        </w:rPr>
        <w:t>өткөрүү</w:t>
      </w:r>
      <w:r w:rsidR="00DB11B2">
        <w:rPr>
          <w:rFonts w:ascii="Times New Roman" w:hAnsi="Times New Roman" w:cs="Times New Roman"/>
          <w:sz w:val="28"/>
          <w:szCs w:val="28"/>
          <w:lang w:val="ky-KG"/>
        </w:rPr>
        <w:t xml:space="preserve"> өзүнө</w:t>
      </w:r>
      <w:r>
        <w:rPr>
          <w:rFonts w:ascii="Times New Roman" w:hAnsi="Times New Roman" w:cs="Times New Roman"/>
          <w:sz w:val="28"/>
          <w:szCs w:val="28"/>
          <w:lang w:val="ky-KG"/>
        </w:rPr>
        <w:t xml:space="preserve"> </w:t>
      </w:r>
      <w:r w:rsidRPr="00E274B5">
        <w:rPr>
          <w:rFonts w:ascii="Times New Roman" w:hAnsi="Times New Roman" w:cs="Times New Roman"/>
          <w:sz w:val="28"/>
          <w:szCs w:val="28"/>
          <w:lang w:val="ky-KG"/>
        </w:rPr>
        <w:t>төмөнкү этаптарды камтыйт:</w:t>
      </w:r>
    </w:p>
    <w:p w14:paraId="7CA04FDF" w14:textId="6CA446C1" w:rsidR="00260A55" w:rsidRPr="00E274B5" w:rsidRDefault="00980893" w:rsidP="00260A55">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260A55" w:rsidRPr="00E274B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конкурска катышуучулардын </w:t>
      </w:r>
      <w:r w:rsidRPr="00E274B5">
        <w:rPr>
          <w:rFonts w:ascii="Times New Roman" w:hAnsi="Times New Roman" w:cs="Times New Roman"/>
          <w:sz w:val="28"/>
          <w:szCs w:val="28"/>
          <w:lang w:val="ky-KG"/>
        </w:rPr>
        <w:t>документтер</w:t>
      </w:r>
      <w:r>
        <w:rPr>
          <w:rFonts w:ascii="Times New Roman" w:hAnsi="Times New Roman" w:cs="Times New Roman"/>
          <w:sz w:val="28"/>
          <w:szCs w:val="28"/>
          <w:lang w:val="ky-KG"/>
        </w:rPr>
        <w:t xml:space="preserve">ин </w:t>
      </w:r>
      <w:r w:rsidR="00260A55">
        <w:rPr>
          <w:rFonts w:ascii="Times New Roman" w:hAnsi="Times New Roman" w:cs="Times New Roman"/>
          <w:sz w:val="28"/>
          <w:szCs w:val="28"/>
          <w:lang w:val="ky-KG"/>
        </w:rPr>
        <w:t>мамлекеттик жарандык кызматчыларга жана муниципалдык кызматчыларга коюлган талаптарга ылайык</w:t>
      </w:r>
      <w:r>
        <w:rPr>
          <w:rFonts w:ascii="Times New Roman" w:hAnsi="Times New Roman" w:cs="Times New Roman"/>
          <w:sz w:val="28"/>
          <w:szCs w:val="28"/>
          <w:lang w:val="ky-KG"/>
        </w:rPr>
        <w:t xml:space="preserve"> келишин</w:t>
      </w:r>
      <w:r w:rsidR="00260A55">
        <w:rPr>
          <w:rFonts w:ascii="Times New Roman" w:hAnsi="Times New Roman" w:cs="Times New Roman"/>
          <w:sz w:val="28"/>
          <w:szCs w:val="28"/>
          <w:lang w:val="ky-KG"/>
        </w:rPr>
        <w:t xml:space="preserve"> </w:t>
      </w:r>
      <w:r w:rsidR="00260A55" w:rsidRPr="00E274B5">
        <w:rPr>
          <w:rFonts w:ascii="Times New Roman" w:hAnsi="Times New Roman" w:cs="Times New Roman"/>
          <w:sz w:val="28"/>
          <w:szCs w:val="28"/>
          <w:lang w:val="ky-KG"/>
        </w:rPr>
        <w:t>кароо;</w:t>
      </w:r>
    </w:p>
    <w:p w14:paraId="1ED49A96" w14:textId="7FD6D4D3" w:rsidR="00F75962" w:rsidRDefault="00980893" w:rsidP="00F75962">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260A55" w:rsidRPr="00E274B5">
        <w:rPr>
          <w:rFonts w:ascii="Times New Roman" w:hAnsi="Times New Roman" w:cs="Times New Roman"/>
          <w:sz w:val="28"/>
          <w:szCs w:val="28"/>
          <w:lang w:val="ky-KG"/>
        </w:rPr>
        <w:t xml:space="preserve"> </w:t>
      </w:r>
      <w:r w:rsidR="00260A55">
        <w:rPr>
          <w:rFonts w:ascii="Times New Roman" w:hAnsi="Times New Roman" w:cs="Times New Roman"/>
          <w:sz w:val="28"/>
          <w:szCs w:val="28"/>
          <w:lang w:val="ky-KG"/>
        </w:rPr>
        <w:t xml:space="preserve">талапкерлерди </w:t>
      </w:r>
      <w:r w:rsidR="00F75962">
        <w:rPr>
          <w:rFonts w:ascii="Times New Roman" w:hAnsi="Times New Roman" w:cs="Times New Roman"/>
          <w:sz w:val="28"/>
          <w:szCs w:val="28"/>
          <w:lang w:val="ky-KG"/>
        </w:rPr>
        <w:t xml:space="preserve">мамлекеттик кызмат жана жергиликтүү өз алдынча башкаруу иштери боюнча </w:t>
      </w:r>
      <w:r w:rsidR="00A30E75" w:rsidRPr="00980893">
        <w:rPr>
          <w:rFonts w:ascii="Times New Roman" w:hAnsi="Times New Roman" w:cs="Times New Roman"/>
          <w:sz w:val="28"/>
          <w:szCs w:val="28"/>
          <w:lang w:val="ky-KG"/>
        </w:rPr>
        <w:t>ыйгарым укуктуу</w:t>
      </w:r>
      <w:r w:rsidR="00A30E75">
        <w:rPr>
          <w:rFonts w:ascii="Times New Roman" w:hAnsi="Times New Roman" w:cs="Times New Roman"/>
          <w:sz w:val="28"/>
          <w:szCs w:val="28"/>
          <w:lang w:val="ky-KG"/>
        </w:rPr>
        <w:t xml:space="preserve"> </w:t>
      </w:r>
      <w:r w:rsidR="00F75962">
        <w:rPr>
          <w:rFonts w:ascii="Times New Roman" w:hAnsi="Times New Roman" w:cs="Times New Roman"/>
          <w:sz w:val="28"/>
          <w:szCs w:val="28"/>
          <w:lang w:val="ky-KG"/>
        </w:rPr>
        <w:t>мамлекеттик органда компьютердик тестирлөө;</w:t>
      </w:r>
    </w:p>
    <w:p w14:paraId="015BB475" w14:textId="0B256C48" w:rsidR="00260A55" w:rsidRDefault="00980893" w:rsidP="00260A55">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260A55">
        <w:rPr>
          <w:rFonts w:ascii="Times New Roman" w:hAnsi="Times New Roman" w:cs="Times New Roman"/>
          <w:sz w:val="28"/>
          <w:szCs w:val="28"/>
          <w:lang w:val="ky-KG"/>
        </w:rPr>
        <w:t xml:space="preserve"> аңгемелешүү.</w:t>
      </w:r>
    </w:p>
    <w:p w14:paraId="65A30EE6" w14:textId="6716992F" w:rsidR="00260A55" w:rsidRDefault="007045EA" w:rsidP="009676E8">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w:t>
      </w:r>
      <w:r w:rsidR="00260A55">
        <w:rPr>
          <w:rFonts w:ascii="Times New Roman" w:hAnsi="Times New Roman" w:cs="Times New Roman"/>
          <w:sz w:val="28"/>
          <w:szCs w:val="28"/>
          <w:lang w:val="ky-KG"/>
        </w:rPr>
        <w:t>. К</w:t>
      </w:r>
      <w:r w:rsidR="009676E8" w:rsidRPr="009676E8">
        <w:rPr>
          <w:rFonts w:ascii="Times New Roman" w:hAnsi="Times New Roman" w:cs="Times New Roman"/>
          <w:sz w:val="28"/>
          <w:szCs w:val="28"/>
          <w:lang w:val="ky-KG"/>
        </w:rPr>
        <w:t>адрлар резервине киргизүү</w:t>
      </w:r>
      <w:r w:rsidR="00260A55">
        <w:rPr>
          <w:rFonts w:ascii="Times New Roman" w:hAnsi="Times New Roman" w:cs="Times New Roman"/>
          <w:sz w:val="28"/>
          <w:szCs w:val="28"/>
          <w:lang w:val="ky-KG"/>
        </w:rPr>
        <w:t>гө конкурс өткөрүү</w:t>
      </w:r>
      <w:r w:rsidR="009676E8" w:rsidRPr="009676E8">
        <w:rPr>
          <w:rFonts w:ascii="Times New Roman" w:hAnsi="Times New Roman" w:cs="Times New Roman"/>
          <w:sz w:val="28"/>
          <w:szCs w:val="28"/>
          <w:lang w:val="ky-KG"/>
        </w:rPr>
        <w:t xml:space="preserve"> </w:t>
      </w:r>
      <w:r w:rsidR="00980893">
        <w:rPr>
          <w:rFonts w:ascii="Times New Roman" w:hAnsi="Times New Roman" w:cs="Times New Roman"/>
          <w:sz w:val="28"/>
          <w:szCs w:val="28"/>
          <w:lang w:val="ky-KG"/>
        </w:rPr>
        <w:t xml:space="preserve">максатында </w:t>
      </w:r>
      <w:r w:rsidR="00260A55">
        <w:rPr>
          <w:rFonts w:ascii="Times New Roman" w:hAnsi="Times New Roman" w:cs="Times New Roman"/>
          <w:sz w:val="28"/>
          <w:szCs w:val="28"/>
          <w:lang w:val="ky-KG"/>
        </w:rPr>
        <w:t xml:space="preserve">ар бир мамлекеттик органда, жергиликтүү өз алдынча башкаруу органында </w:t>
      </w:r>
      <w:r w:rsidR="009676E8" w:rsidRPr="009676E8">
        <w:rPr>
          <w:rFonts w:ascii="Times New Roman" w:hAnsi="Times New Roman" w:cs="Times New Roman"/>
          <w:sz w:val="28"/>
          <w:szCs w:val="28"/>
          <w:lang w:val="ky-KG"/>
        </w:rPr>
        <w:t>конкурстук комиссия</w:t>
      </w:r>
      <w:r w:rsidR="00260A55">
        <w:rPr>
          <w:rFonts w:ascii="Times New Roman" w:hAnsi="Times New Roman" w:cs="Times New Roman"/>
          <w:sz w:val="28"/>
          <w:szCs w:val="28"/>
          <w:lang w:val="ky-KG"/>
        </w:rPr>
        <w:t xml:space="preserve"> (мындан ары </w:t>
      </w:r>
      <w:r w:rsidR="00980893">
        <w:rPr>
          <w:rFonts w:ascii="Times New Roman" w:hAnsi="Times New Roman" w:cs="Times New Roman"/>
          <w:sz w:val="28"/>
          <w:szCs w:val="28"/>
          <w:lang w:val="ky-KG"/>
        </w:rPr>
        <w:t>–</w:t>
      </w:r>
      <w:r w:rsidR="00260A55">
        <w:rPr>
          <w:rFonts w:ascii="Times New Roman" w:hAnsi="Times New Roman" w:cs="Times New Roman"/>
          <w:sz w:val="28"/>
          <w:szCs w:val="28"/>
          <w:lang w:val="ky-KG"/>
        </w:rPr>
        <w:t xml:space="preserve"> </w:t>
      </w:r>
      <w:r w:rsidR="00260A55" w:rsidRPr="009676E8">
        <w:rPr>
          <w:rFonts w:ascii="Times New Roman" w:hAnsi="Times New Roman" w:cs="Times New Roman"/>
          <w:sz w:val="28"/>
          <w:szCs w:val="28"/>
          <w:lang w:val="ky-KG"/>
        </w:rPr>
        <w:t>конкурстук комиссия</w:t>
      </w:r>
      <w:r w:rsidR="00260A55">
        <w:rPr>
          <w:rFonts w:ascii="Times New Roman" w:hAnsi="Times New Roman" w:cs="Times New Roman"/>
          <w:sz w:val="28"/>
          <w:szCs w:val="28"/>
          <w:lang w:val="ky-KG"/>
        </w:rPr>
        <w:t>) түзүлөт.</w:t>
      </w:r>
      <w:r w:rsidR="00260A55" w:rsidRPr="00260A55">
        <w:rPr>
          <w:rFonts w:ascii="Times New Roman" w:hAnsi="Times New Roman" w:cs="Times New Roman"/>
          <w:sz w:val="28"/>
          <w:szCs w:val="28"/>
          <w:lang w:val="ky-KG"/>
        </w:rPr>
        <w:t xml:space="preserve"> </w:t>
      </w:r>
      <w:r w:rsidR="00260A55">
        <w:rPr>
          <w:rFonts w:ascii="Times New Roman" w:hAnsi="Times New Roman" w:cs="Times New Roman"/>
          <w:sz w:val="28"/>
          <w:szCs w:val="28"/>
          <w:lang w:val="ky-KG"/>
        </w:rPr>
        <w:t>К</w:t>
      </w:r>
      <w:r w:rsidR="00260A55" w:rsidRPr="009676E8">
        <w:rPr>
          <w:rFonts w:ascii="Times New Roman" w:hAnsi="Times New Roman" w:cs="Times New Roman"/>
          <w:sz w:val="28"/>
          <w:szCs w:val="28"/>
          <w:lang w:val="ky-KG"/>
        </w:rPr>
        <w:t>онкурстук комиссия</w:t>
      </w:r>
      <w:r w:rsidR="00260A55">
        <w:rPr>
          <w:rFonts w:ascii="Times New Roman" w:hAnsi="Times New Roman" w:cs="Times New Roman"/>
          <w:sz w:val="28"/>
          <w:szCs w:val="28"/>
          <w:lang w:val="ky-KG"/>
        </w:rPr>
        <w:t>нын курамы 9 адамдан ашпашы керек.</w:t>
      </w:r>
    </w:p>
    <w:p w14:paraId="7A28464C" w14:textId="230E4765" w:rsidR="0093478D" w:rsidRPr="00E274B5" w:rsidRDefault="007045EA" w:rsidP="00E274B5">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8</w:t>
      </w:r>
      <w:r w:rsidR="00260A55">
        <w:rPr>
          <w:rFonts w:ascii="Times New Roman" w:hAnsi="Times New Roman" w:cs="Times New Roman"/>
          <w:sz w:val="28"/>
          <w:szCs w:val="28"/>
          <w:lang w:val="ky-KG"/>
        </w:rPr>
        <w:t>. М</w:t>
      </w:r>
      <w:r w:rsidR="0093478D" w:rsidRPr="00E274B5">
        <w:rPr>
          <w:rFonts w:ascii="Times New Roman" w:hAnsi="Times New Roman" w:cs="Times New Roman"/>
          <w:sz w:val="28"/>
          <w:szCs w:val="28"/>
          <w:lang w:val="ky-KG"/>
        </w:rPr>
        <w:t>амлекеттик орган</w:t>
      </w:r>
      <w:r w:rsidR="00260A55">
        <w:rPr>
          <w:rFonts w:ascii="Times New Roman" w:hAnsi="Times New Roman" w:cs="Times New Roman"/>
          <w:sz w:val="28"/>
          <w:szCs w:val="28"/>
          <w:lang w:val="ky-KG"/>
        </w:rPr>
        <w:t>дын к</w:t>
      </w:r>
      <w:r w:rsidR="00260A55" w:rsidRPr="009676E8">
        <w:rPr>
          <w:rFonts w:ascii="Times New Roman" w:hAnsi="Times New Roman" w:cs="Times New Roman"/>
          <w:sz w:val="28"/>
          <w:szCs w:val="28"/>
          <w:lang w:val="ky-KG"/>
        </w:rPr>
        <w:t>онкурстук комиссия</w:t>
      </w:r>
      <w:r w:rsidR="007B265B">
        <w:rPr>
          <w:rFonts w:ascii="Times New Roman" w:hAnsi="Times New Roman" w:cs="Times New Roman"/>
          <w:sz w:val="28"/>
          <w:szCs w:val="28"/>
          <w:lang w:val="ky-KG"/>
        </w:rPr>
        <w:t>сы</w:t>
      </w:r>
      <w:r w:rsidR="00260A55">
        <w:rPr>
          <w:rFonts w:ascii="Times New Roman" w:hAnsi="Times New Roman" w:cs="Times New Roman"/>
          <w:sz w:val="28"/>
          <w:szCs w:val="28"/>
          <w:lang w:val="ky-KG"/>
        </w:rPr>
        <w:t>нын курамы</w:t>
      </w:r>
      <w:r w:rsidR="0093478D" w:rsidRPr="00E274B5">
        <w:rPr>
          <w:rFonts w:ascii="Times New Roman" w:hAnsi="Times New Roman" w:cs="Times New Roman"/>
          <w:sz w:val="28"/>
          <w:szCs w:val="28"/>
          <w:lang w:val="ky-KG"/>
        </w:rPr>
        <w:t xml:space="preserve"> мамлекеттик органдын </w:t>
      </w:r>
      <w:r w:rsidR="00260A55">
        <w:rPr>
          <w:rFonts w:ascii="Times New Roman" w:hAnsi="Times New Roman" w:cs="Times New Roman"/>
          <w:sz w:val="28"/>
          <w:szCs w:val="28"/>
          <w:lang w:val="ky-KG"/>
        </w:rPr>
        <w:t>жетекчиси</w:t>
      </w:r>
      <w:r>
        <w:rPr>
          <w:rFonts w:ascii="Times New Roman" w:hAnsi="Times New Roman" w:cs="Times New Roman"/>
          <w:sz w:val="28"/>
          <w:szCs w:val="28"/>
          <w:lang w:val="ky-KG"/>
        </w:rPr>
        <w:t xml:space="preserve"> тарабынан </w:t>
      </w:r>
      <w:r w:rsidR="0093478D" w:rsidRPr="00E274B5">
        <w:rPr>
          <w:rFonts w:ascii="Times New Roman" w:hAnsi="Times New Roman" w:cs="Times New Roman"/>
          <w:sz w:val="28"/>
          <w:szCs w:val="28"/>
          <w:lang w:val="ky-KG"/>
        </w:rPr>
        <w:t>бекитилет.</w:t>
      </w:r>
    </w:p>
    <w:p w14:paraId="03A1AEEB" w14:textId="41CABD2D" w:rsidR="00015CEC" w:rsidRPr="00015CEC" w:rsidRDefault="009E38F7" w:rsidP="00015CEC">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Конкурстук к</w:t>
      </w:r>
      <w:r w:rsidR="00015CEC" w:rsidRPr="00015CEC">
        <w:rPr>
          <w:rFonts w:ascii="Times New Roman" w:hAnsi="Times New Roman" w:cs="Times New Roman"/>
          <w:sz w:val="28"/>
          <w:szCs w:val="28"/>
          <w:lang w:val="ky-KG"/>
        </w:rPr>
        <w:t>омиссиянын курамына милдеттүү түрдө төмөнкүлөр киргизилет:</w:t>
      </w:r>
    </w:p>
    <w:p w14:paraId="0E56A72A" w14:textId="6502B478" w:rsidR="00015CEC" w:rsidRDefault="00980893" w:rsidP="00015CEC">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D14F73">
        <w:rPr>
          <w:rFonts w:ascii="Times New Roman" w:hAnsi="Times New Roman" w:cs="Times New Roman"/>
          <w:sz w:val="28"/>
          <w:szCs w:val="28"/>
          <w:lang w:val="ky-KG"/>
        </w:rPr>
        <w:t xml:space="preserve"> </w:t>
      </w:r>
      <w:r w:rsidR="00015CEC">
        <w:rPr>
          <w:rFonts w:ascii="Times New Roman" w:hAnsi="Times New Roman" w:cs="Times New Roman"/>
          <w:sz w:val="28"/>
          <w:szCs w:val="28"/>
          <w:lang w:val="ky-KG"/>
        </w:rPr>
        <w:t xml:space="preserve">персоналды башкаруу </w:t>
      </w:r>
      <w:r w:rsidR="00015CEC" w:rsidRPr="00015CEC">
        <w:rPr>
          <w:rFonts w:ascii="Times New Roman" w:hAnsi="Times New Roman" w:cs="Times New Roman"/>
          <w:sz w:val="28"/>
          <w:szCs w:val="28"/>
          <w:lang w:val="ky-KG"/>
        </w:rPr>
        <w:t>кызмат</w:t>
      </w:r>
      <w:r w:rsidR="00015CEC">
        <w:rPr>
          <w:rFonts w:ascii="Times New Roman" w:hAnsi="Times New Roman" w:cs="Times New Roman"/>
          <w:sz w:val="28"/>
          <w:szCs w:val="28"/>
          <w:lang w:val="ky-KG"/>
        </w:rPr>
        <w:t>ынын жетекчиси (адиси);</w:t>
      </w:r>
    </w:p>
    <w:p w14:paraId="6E0B8FD7" w14:textId="3A2B12F9" w:rsidR="00D14F73" w:rsidRDefault="00980893" w:rsidP="00015CEC">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015CEC" w:rsidRPr="00015CEC">
        <w:rPr>
          <w:rFonts w:ascii="Times New Roman" w:hAnsi="Times New Roman" w:cs="Times New Roman"/>
          <w:sz w:val="28"/>
          <w:szCs w:val="28"/>
          <w:lang w:val="ky-KG"/>
        </w:rPr>
        <w:t xml:space="preserve"> </w:t>
      </w:r>
      <w:r w:rsidR="00D14F73">
        <w:rPr>
          <w:rFonts w:ascii="Times New Roman" w:hAnsi="Times New Roman" w:cs="Times New Roman"/>
          <w:sz w:val="28"/>
          <w:szCs w:val="28"/>
          <w:lang w:val="ky-KG"/>
        </w:rPr>
        <w:t>коррупциянын алдын алуу маселелери</w:t>
      </w:r>
      <w:r w:rsidR="00161D84">
        <w:rPr>
          <w:rFonts w:ascii="Times New Roman" w:hAnsi="Times New Roman" w:cs="Times New Roman"/>
          <w:sz w:val="28"/>
          <w:szCs w:val="28"/>
          <w:lang w:val="ky-KG"/>
        </w:rPr>
        <w:t xml:space="preserve"> боюнча ыйгарым укуктуу (</w:t>
      </w:r>
      <w:r w:rsidR="00D14F73">
        <w:rPr>
          <w:rFonts w:ascii="Times New Roman" w:hAnsi="Times New Roman" w:cs="Times New Roman"/>
          <w:sz w:val="28"/>
          <w:szCs w:val="28"/>
          <w:lang w:val="ky-KG"/>
        </w:rPr>
        <w:t>болсо);</w:t>
      </w:r>
    </w:p>
    <w:p w14:paraId="0FB1E0C1" w14:textId="7C23D4C7" w:rsidR="00AC42F9" w:rsidRDefault="00980893" w:rsidP="00015CEC">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D14F73">
        <w:rPr>
          <w:rFonts w:ascii="Times New Roman" w:hAnsi="Times New Roman" w:cs="Times New Roman"/>
          <w:sz w:val="28"/>
          <w:szCs w:val="28"/>
          <w:lang w:val="ky-KG"/>
        </w:rPr>
        <w:t xml:space="preserve"> </w:t>
      </w:r>
      <w:r w:rsidR="00015CEC" w:rsidRPr="00015CEC">
        <w:rPr>
          <w:rFonts w:ascii="Times New Roman" w:hAnsi="Times New Roman" w:cs="Times New Roman"/>
          <w:sz w:val="28"/>
          <w:szCs w:val="28"/>
          <w:lang w:val="ky-KG"/>
        </w:rPr>
        <w:t>жарандык коомдун өкүлү жана</w:t>
      </w:r>
      <w:r w:rsidR="00015CEC">
        <w:rPr>
          <w:rFonts w:ascii="Times New Roman" w:hAnsi="Times New Roman" w:cs="Times New Roman"/>
          <w:sz w:val="28"/>
          <w:szCs w:val="28"/>
          <w:lang w:val="ky-KG"/>
        </w:rPr>
        <w:t>/же мамлекеттик</w:t>
      </w:r>
      <w:r w:rsidR="00D76891">
        <w:rPr>
          <w:rFonts w:ascii="Times New Roman" w:hAnsi="Times New Roman" w:cs="Times New Roman"/>
          <w:sz w:val="28"/>
          <w:szCs w:val="28"/>
          <w:lang w:val="ky-KG"/>
        </w:rPr>
        <w:t xml:space="preserve"> же муниципалдык</w:t>
      </w:r>
      <w:r w:rsidR="00015CEC">
        <w:rPr>
          <w:rFonts w:ascii="Times New Roman" w:hAnsi="Times New Roman" w:cs="Times New Roman"/>
          <w:sz w:val="28"/>
          <w:szCs w:val="28"/>
          <w:lang w:val="ky-KG"/>
        </w:rPr>
        <w:t xml:space="preserve"> кызматтын</w:t>
      </w:r>
      <w:r w:rsidR="00015CEC" w:rsidRPr="00015CEC">
        <w:rPr>
          <w:rFonts w:ascii="Times New Roman" w:hAnsi="Times New Roman" w:cs="Times New Roman"/>
          <w:sz w:val="28"/>
          <w:szCs w:val="28"/>
          <w:lang w:val="ky-KG"/>
        </w:rPr>
        <w:t xml:space="preserve"> ардагери (макулдашуу боюнча)</w:t>
      </w:r>
      <w:r w:rsidR="00AC42F9">
        <w:rPr>
          <w:rFonts w:ascii="Times New Roman" w:hAnsi="Times New Roman" w:cs="Times New Roman"/>
          <w:sz w:val="28"/>
          <w:szCs w:val="28"/>
          <w:lang w:val="ky-KG"/>
        </w:rPr>
        <w:t>.</w:t>
      </w:r>
    </w:p>
    <w:p w14:paraId="0D222563" w14:textId="26F5A695" w:rsidR="00015CEC" w:rsidRDefault="00015CEC" w:rsidP="00E274B5">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Конкурстук к</w:t>
      </w:r>
      <w:r w:rsidRPr="00E274B5">
        <w:rPr>
          <w:rFonts w:ascii="Times New Roman" w:hAnsi="Times New Roman" w:cs="Times New Roman"/>
          <w:sz w:val="28"/>
          <w:szCs w:val="28"/>
          <w:lang w:val="ky-KG"/>
        </w:rPr>
        <w:t xml:space="preserve">омиссиянын </w:t>
      </w:r>
      <w:r w:rsidR="00AC42F9">
        <w:rPr>
          <w:rFonts w:ascii="Times New Roman" w:hAnsi="Times New Roman" w:cs="Times New Roman"/>
          <w:sz w:val="28"/>
          <w:szCs w:val="28"/>
          <w:lang w:val="ky-KG"/>
        </w:rPr>
        <w:t>төрагасы</w:t>
      </w:r>
      <w:r w:rsidR="00D76891">
        <w:rPr>
          <w:rFonts w:ascii="Times New Roman" w:hAnsi="Times New Roman" w:cs="Times New Roman"/>
          <w:sz w:val="28"/>
          <w:szCs w:val="28"/>
          <w:lang w:val="ky-KG"/>
        </w:rPr>
        <w:t xml:space="preserve"> болуп мамлекеттик органдын жетекчисинин орун басары (кадрдык ишти тейлеген), </w:t>
      </w:r>
      <w:r w:rsidR="00D76891" w:rsidRPr="00E274B5">
        <w:rPr>
          <w:rFonts w:ascii="Times New Roman" w:hAnsi="Times New Roman" w:cs="Times New Roman"/>
          <w:sz w:val="28"/>
          <w:szCs w:val="28"/>
          <w:lang w:val="ky-KG"/>
        </w:rPr>
        <w:t xml:space="preserve">мамлекеттик органдын </w:t>
      </w:r>
      <w:r w:rsidR="00D76891">
        <w:rPr>
          <w:rFonts w:ascii="Times New Roman" w:hAnsi="Times New Roman" w:cs="Times New Roman"/>
          <w:sz w:val="28"/>
          <w:szCs w:val="28"/>
          <w:lang w:val="ky-KG"/>
        </w:rPr>
        <w:t xml:space="preserve">аппаратынын жетекчиси, персоналды башкаруу боюнча кызматынын жетекчиси саналат. </w:t>
      </w:r>
      <w:r w:rsidR="002D7BC7" w:rsidRPr="007B265B">
        <w:rPr>
          <w:rFonts w:ascii="Times New Roman" w:hAnsi="Times New Roman" w:cs="Times New Roman"/>
          <w:sz w:val="28"/>
          <w:szCs w:val="28"/>
          <w:lang w:val="ky-KG"/>
        </w:rPr>
        <w:t>М</w:t>
      </w:r>
      <w:r w:rsidR="006B4E30" w:rsidRPr="007B265B">
        <w:rPr>
          <w:rFonts w:ascii="Times New Roman" w:hAnsi="Times New Roman" w:cs="Times New Roman"/>
          <w:sz w:val="28"/>
          <w:szCs w:val="28"/>
          <w:lang w:val="ky-KG"/>
        </w:rPr>
        <w:t xml:space="preserve">амлекеттик органдын жетекчисинин орун басарын (кадрдык ишти тейлеген), аппараттын жетекчисин, персоналды башкаруу боюнча кызматтын жетекчисин </w:t>
      </w:r>
      <w:r w:rsidR="002D7BC7" w:rsidRPr="007B265B">
        <w:rPr>
          <w:rFonts w:ascii="Times New Roman" w:hAnsi="Times New Roman" w:cs="Times New Roman"/>
          <w:sz w:val="28"/>
          <w:szCs w:val="28"/>
          <w:lang w:val="ky-KG"/>
        </w:rPr>
        <w:t xml:space="preserve">конкурстук комиссиянын төрагасы кылып </w:t>
      </w:r>
      <w:r w:rsidR="006B4E30" w:rsidRPr="007B265B">
        <w:rPr>
          <w:rFonts w:ascii="Times New Roman" w:hAnsi="Times New Roman" w:cs="Times New Roman"/>
          <w:sz w:val="28"/>
          <w:szCs w:val="28"/>
          <w:lang w:val="ky-KG"/>
        </w:rPr>
        <w:t>аныктоо мүмкүн болбогон учурда –</w:t>
      </w:r>
      <w:r w:rsidR="002D7BC7" w:rsidRPr="007B265B">
        <w:rPr>
          <w:rFonts w:ascii="Times New Roman" w:hAnsi="Times New Roman" w:cs="Times New Roman"/>
          <w:sz w:val="28"/>
          <w:szCs w:val="28"/>
          <w:lang w:val="ky-KG"/>
        </w:rPr>
        <w:t xml:space="preserve"> </w:t>
      </w:r>
      <w:r w:rsidR="006B4E30" w:rsidRPr="007B265B">
        <w:rPr>
          <w:rFonts w:ascii="Times New Roman" w:hAnsi="Times New Roman" w:cs="Times New Roman"/>
          <w:sz w:val="28"/>
          <w:szCs w:val="28"/>
          <w:lang w:val="ky-KG"/>
        </w:rPr>
        <w:t>мамлекеттик органдын жетекчиси тарабынан аныкталуучу ба</w:t>
      </w:r>
      <w:r w:rsidR="007B265B" w:rsidRPr="007B265B">
        <w:rPr>
          <w:rFonts w:ascii="Times New Roman" w:hAnsi="Times New Roman" w:cs="Times New Roman"/>
          <w:sz w:val="28"/>
          <w:szCs w:val="28"/>
          <w:lang w:val="ky-KG"/>
        </w:rPr>
        <w:t>ш</w:t>
      </w:r>
      <w:r w:rsidR="006B4E30" w:rsidRPr="007B265B">
        <w:rPr>
          <w:rFonts w:ascii="Times New Roman" w:hAnsi="Times New Roman" w:cs="Times New Roman"/>
          <w:sz w:val="28"/>
          <w:szCs w:val="28"/>
          <w:lang w:val="ky-KG"/>
        </w:rPr>
        <w:t>ка кызмат адамы</w:t>
      </w:r>
      <w:r w:rsidR="00730804">
        <w:rPr>
          <w:rFonts w:ascii="Times New Roman" w:hAnsi="Times New Roman" w:cs="Times New Roman"/>
          <w:sz w:val="28"/>
          <w:szCs w:val="28"/>
          <w:lang w:val="ky-KG"/>
        </w:rPr>
        <w:t xml:space="preserve"> саналат</w:t>
      </w:r>
      <w:r w:rsidR="006B4E30" w:rsidRPr="007B265B">
        <w:rPr>
          <w:rFonts w:ascii="Times New Roman" w:hAnsi="Times New Roman" w:cs="Times New Roman"/>
          <w:sz w:val="28"/>
          <w:szCs w:val="28"/>
          <w:lang w:val="ky-KG"/>
        </w:rPr>
        <w:t>.</w:t>
      </w:r>
      <w:r w:rsidR="006B4E30">
        <w:rPr>
          <w:rFonts w:ascii="Times New Roman" w:hAnsi="Times New Roman" w:cs="Times New Roman"/>
          <w:sz w:val="28"/>
          <w:szCs w:val="28"/>
          <w:lang w:val="ky-KG"/>
        </w:rPr>
        <w:t xml:space="preserve">  </w:t>
      </w:r>
    </w:p>
    <w:p w14:paraId="5E1F5246" w14:textId="77777777" w:rsidR="006B4E30" w:rsidRDefault="006B4E30"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Конкурстук комиссиянын катчысы болуп мамлекеттик органдын жетекчиси тарабынан аныкталуучу персоналды башкаруу маселелери боюнча ыйгарым укуктуу адам саналат. </w:t>
      </w:r>
    </w:p>
    <w:p w14:paraId="0FCB9E8C" w14:textId="3518383B" w:rsidR="00AC42F9" w:rsidRDefault="00015CEC"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М</w:t>
      </w:r>
      <w:r w:rsidR="0093478D" w:rsidRPr="00E274B5">
        <w:rPr>
          <w:rFonts w:ascii="Times New Roman" w:hAnsi="Times New Roman" w:cs="Times New Roman"/>
          <w:sz w:val="28"/>
          <w:szCs w:val="28"/>
          <w:lang w:val="ky-KG"/>
        </w:rPr>
        <w:t xml:space="preserve">амлекеттик органдын </w:t>
      </w:r>
      <w:r>
        <w:rPr>
          <w:rFonts w:ascii="Times New Roman" w:hAnsi="Times New Roman" w:cs="Times New Roman"/>
          <w:sz w:val="28"/>
          <w:szCs w:val="28"/>
          <w:lang w:val="ky-KG"/>
        </w:rPr>
        <w:t>ведомстволук же аймактык бөлүм</w:t>
      </w:r>
      <w:r w:rsidR="006B4E30">
        <w:rPr>
          <w:rFonts w:ascii="Times New Roman" w:hAnsi="Times New Roman" w:cs="Times New Roman"/>
          <w:sz w:val="28"/>
          <w:szCs w:val="28"/>
          <w:lang w:val="ky-KG"/>
        </w:rPr>
        <w:t xml:space="preserve">үндө </w:t>
      </w:r>
      <w:r>
        <w:rPr>
          <w:rFonts w:ascii="Times New Roman" w:hAnsi="Times New Roman" w:cs="Times New Roman"/>
          <w:sz w:val="28"/>
          <w:szCs w:val="28"/>
          <w:lang w:val="ky-KG"/>
        </w:rPr>
        <w:t>конкурстук к</w:t>
      </w:r>
      <w:r w:rsidR="0093478D" w:rsidRPr="00E274B5">
        <w:rPr>
          <w:rFonts w:ascii="Times New Roman" w:hAnsi="Times New Roman" w:cs="Times New Roman"/>
          <w:sz w:val="28"/>
          <w:szCs w:val="28"/>
          <w:lang w:val="ky-KG"/>
        </w:rPr>
        <w:t>омиссия</w:t>
      </w:r>
      <w:r>
        <w:rPr>
          <w:rFonts w:ascii="Times New Roman" w:hAnsi="Times New Roman" w:cs="Times New Roman"/>
          <w:sz w:val="28"/>
          <w:szCs w:val="28"/>
          <w:lang w:val="ky-KG"/>
        </w:rPr>
        <w:t xml:space="preserve"> </w:t>
      </w:r>
      <w:r w:rsidR="0093478D" w:rsidRPr="00E274B5">
        <w:rPr>
          <w:rFonts w:ascii="Times New Roman" w:hAnsi="Times New Roman" w:cs="Times New Roman"/>
          <w:sz w:val="28"/>
          <w:szCs w:val="28"/>
          <w:lang w:val="ky-KG"/>
        </w:rPr>
        <w:t>түзү</w:t>
      </w:r>
      <w:r>
        <w:rPr>
          <w:rFonts w:ascii="Times New Roman" w:hAnsi="Times New Roman" w:cs="Times New Roman"/>
          <w:sz w:val="28"/>
          <w:szCs w:val="28"/>
          <w:lang w:val="ky-KG"/>
        </w:rPr>
        <w:t>л</w:t>
      </w:r>
      <w:r w:rsidR="0093478D" w:rsidRPr="00E274B5">
        <w:rPr>
          <w:rFonts w:ascii="Times New Roman" w:hAnsi="Times New Roman" w:cs="Times New Roman"/>
          <w:sz w:val="28"/>
          <w:szCs w:val="28"/>
          <w:lang w:val="ky-KG"/>
        </w:rPr>
        <w:t>ү</w:t>
      </w:r>
      <w:r>
        <w:rPr>
          <w:rFonts w:ascii="Times New Roman" w:hAnsi="Times New Roman" w:cs="Times New Roman"/>
          <w:sz w:val="28"/>
          <w:szCs w:val="28"/>
          <w:lang w:val="ky-KG"/>
        </w:rPr>
        <w:t>ш</w:t>
      </w:r>
      <w:r w:rsidR="0093478D" w:rsidRPr="00E274B5">
        <w:rPr>
          <w:rFonts w:ascii="Times New Roman" w:hAnsi="Times New Roman" w:cs="Times New Roman"/>
          <w:sz w:val="28"/>
          <w:szCs w:val="28"/>
          <w:lang w:val="ky-KG"/>
        </w:rPr>
        <w:t>ү</w:t>
      </w:r>
      <w:r>
        <w:rPr>
          <w:rFonts w:ascii="Times New Roman" w:hAnsi="Times New Roman" w:cs="Times New Roman"/>
          <w:sz w:val="28"/>
          <w:szCs w:val="28"/>
          <w:lang w:val="ky-KG"/>
        </w:rPr>
        <w:t xml:space="preserve"> </w:t>
      </w:r>
      <w:r w:rsidR="0093478D" w:rsidRPr="00E274B5">
        <w:rPr>
          <w:rFonts w:ascii="Times New Roman" w:hAnsi="Times New Roman" w:cs="Times New Roman"/>
          <w:sz w:val="28"/>
          <w:szCs w:val="28"/>
          <w:lang w:val="ky-KG"/>
        </w:rPr>
        <w:t>мү</w:t>
      </w:r>
      <w:r>
        <w:rPr>
          <w:rFonts w:ascii="Times New Roman" w:hAnsi="Times New Roman" w:cs="Times New Roman"/>
          <w:sz w:val="28"/>
          <w:szCs w:val="28"/>
          <w:lang w:val="ky-KG"/>
        </w:rPr>
        <w:t>мкүн, анын курамы мамлекеттик органдын жетекчиси менен макулдашуу боюнча м</w:t>
      </w:r>
      <w:r w:rsidRPr="00E274B5">
        <w:rPr>
          <w:rFonts w:ascii="Times New Roman" w:hAnsi="Times New Roman" w:cs="Times New Roman"/>
          <w:sz w:val="28"/>
          <w:szCs w:val="28"/>
          <w:lang w:val="ky-KG"/>
        </w:rPr>
        <w:t xml:space="preserve">амлекеттик органдын </w:t>
      </w:r>
      <w:r>
        <w:rPr>
          <w:rFonts w:ascii="Times New Roman" w:hAnsi="Times New Roman" w:cs="Times New Roman"/>
          <w:sz w:val="28"/>
          <w:szCs w:val="28"/>
          <w:lang w:val="ky-KG"/>
        </w:rPr>
        <w:t>ведомстволук же аймактык бөлүм</w:t>
      </w:r>
      <w:r w:rsidR="006B4E30">
        <w:rPr>
          <w:rFonts w:ascii="Times New Roman" w:hAnsi="Times New Roman" w:cs="Times New Roman"/>
          <w:sz w:val="28"/>
          <w:szCs w:val="28"/>
          <w:lang w:val="ky-KG"/>
        </w:rPr>
        <w:t xml:space="preserve">үнүн </w:t>
      </w:r>
      <w:r>
        <w:rPr>
          <w:rFonts w:ascii="Times New Roman" w:hAnsi="Times New Roman" w:cs="Times New Roman"/>
          <w:sz w:val="28"/>
          <w:szCs w:val="28"/>
          <w:lang w:val="ky-KG"/>
        </w:rPr>
        <w:t>жетекчиси</w:t>
      </w:r>
      <w:r w:rsidR="00AA76F4">
        <w:rPr>
          <w:rFonts w:ascii="Times New Roman" w:hAnsi="Times New Roman" w:cs="Times New Roman"/>
          <w:sz w:val="28"/>
          <w:szCs w:val="28"/>
          <w:lang w:val="ky-KG"/>
        </w:rPr>
        <w:t xml:space="preserve"> тарабынан бекитилет.</w:t>
      </w:r>
    </w:p>
    <w:p w14:paraId="215FBA9B" w14:textId="4120D214" w:rsidR="009E38F7" w:rsidRPr="00AC2EA9" w:rsidRDefault="009E38F7"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К</w:t>
      </w:r>
      <w:r w:rsidRPr="00AC2EA9">
        <w:rPr>
          <w:rFonts w:ascii="Times New Roman" w:hAnsi="Times New Roman" w:cs="Times New Roman"/>
          <w:sz w:val="28"/>
          <w:szCs w:val="28"/>
          <w:lang w:val="ky-KG"/>
        </w:rPr>
        <w:t xml:space="preserve">омиссиянын </w:t>
      </w:r>
      <w:r w:rsidR="006B4E30">
        <w:rPr>
          <w:rFonts w:ascii="Times New Roman" w:hAnsi="Times New Roman" w:cs="Times New Roman"/>
          <w:sz w:val="28"/>
          <w:szCs w:val="28"/>
          <w:lang w:val="ky-KG"/>
        </w:rPr>
        <w:t>жок болгон</w:t>
      </w:r>
      <w:r w:rsidRPr="00AC2EA9">
        <w:rPr>
          <w:rFonts w:ascii="Times New Roman" w:hAnsi="Times New Roman" w:cs="Times New Roman"/>
          <w:sz w:val="28"/>
          <w:szCs w:val="28"/>
          <w:lang w:val="ky-KG"/>
        </w:rPr>
        <w:t xml:space="preserve"> мүчөсүнүн ордун</w:t>
      </w:r>
      <w:r w:rsidR="006B4E30">
        <w:rPr>
          <w:rFonts w:ascii="Times New Roman" w:hAnsi="Times New Roman" w:cs="Times New Roman"/>
          <w:sz w:val="28"/>
          <w:szCs w:val="28"/>
          <w:lang w:val="ky-KG"/>
        </w:rPr>
        <w:t xml:space="preserve"> алмаштырууга </w:t>
      </w:r>
      <w:r w:rsidRPr="00AC2EA9">
        <w:rPr>
          <w:rFonts w:ascii="Times New Roman" w:hAnsi="Times New Roman" w:cs="Times New Roman"/>
          <w:sz w:val="28"/>
          <w:szCs w:val="28"/>
          <w:lang w:val="ky-KG"/>
        </w:rPr>
        <w:t>жол берилбейт.</w:t>
      </w:r>
    </w:p>
    <w:p w14:paraId="69975C7F" w14:textId="250121D5" w:rsidR="009E38F7" w:rsidRPr="00E274B5" w:rsidRDefault="00AC42F9"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9</w:t>
      </w:r>
      <w:r w:rsidR="009E38F7">
        <w:rPr>
          <w:rFonts w:ascii="Times New Roman" w:hAnsi="Times New Roman" w:cs="Times New Roman"/>
          <w:sz w:val="28"/>
          <w:szCs w:val="28"/>
          <w:lang w:val="ky-KG"/>
        </w:rPr>
        <w:t>. Жергиликтүү өз алдынча башкаруу органынын к</w:t>
      </w:r>
      <w:r w:rsidR="009E38F7" w:rsidRPr="009676E8">
        <w:rPr>
          <w:rFonts w:ascii="Times New Roman" w:hAnsi="Times New Roman" w:cs="Times New Roman"/>
          <w:sz w:val="28"/>
          <w:szCs w:val="28"/>
          <w:lang w:val="ky-KG"/>
        </w:rPr>
        <w:t>онкурстук комиссия</w:t>
      </w:r>
      <w:r w:rsidR="007B265B">
        <w:rPr>
          <w:rFonts w:ascii="Times New Roman" w:hAnsi="Times New Roman" w:cs="Times New Roman"/>
          <w:sz w:val="28"/>
          <w:szCs w:val="28"/>
          <w:lang w:val="ky-KG"/>
        </w:rPr>
        <w:t>сы</w:t>
      </w:r>
      <w:r w:rsidR="009E38F7">
        <w:rPr>
          <w:rFonts w:ascii="Times New Roman" w:hAnsi="Times New Roman" w:cs="Times New Roman"/>
          <w:sz w:val="28"/>
          <w:szCs w:val="28"/>
          <w:lang w:val="ky-KG"/>
        </w:rPr>
        <w:t>нын курамы</w:t>
      </w:r>
      <w:r w:rsidR="009E38F7" w:rsidRPr="00E274B5">
        <w:rPr>
          <w:rFonts w:ascii="Times New Roman" w:hAnsi="Times New Roman" w:cs="Times New Roman"/>
          <w:sz w:val="28"/>
          <w:szCs w:val="28"/>
          <w:lang w:val="ky-KG"/>
        </w:rPr>
        <w:t xml:space="preserve"> </w:t>
      </w:r>
      <w:r w:rsidR="009E38F7">
        <w:rPr>
          <w:rFonts w:ascii="Times New Roman" w:hAnsi="Times New Roman" w:cs="Times New Roman"/>
          <w:sz w:val="28"/>
          <w:szCs w:val="28"/>
          <w:lang w:val="ky-KG"/>
        </w:rPr>
        <w:t>жергиликтүү өз алдынча башкаруу</w:t>
      </w:r>
      <w:r w:rsidR="009E38F7" w:rsidRPr="00E274B5">
        <w:rPr>
          <w:rFonts w:ascii="Times New Roman" w:hAnsi="Times New Roman" w:cs="Times New Roman"/>
          <w:sz w:val="28"/>
          <w:szCs w:val="28"/>
          <w:lang w:val="ky-KG"/>
        </w:rPr>
        <w:t xml:space="preserve"> орган</w:t>
      </w:r>
      <w:r w:rsidR="009E38F7">
        <w:rPr>
          <w:rFonts w:ascii="Times New Roman" w:hAnsi="Times New Roman" w:cs="Times New Roman"/>
          <w:sz w:val="28"/>
          <w:szCs w:val="28"/>
          <w:lang w:val="ky-KG"/>
        </w:rPr>
        <w:t>ын</w:t>
      </w:r>
      <w:r w:rsidR="009E38F7" w:rsidRPr="00E274B5">
        <w:rPr>
          <w:rFonts w:ascii="Times New Roman" w:hAnsi="Times New Roman" w:cs="Times New Roman"/>
          <w:sz w:val="28"/>
          <w:szCs w:val="28"/>
          <w:lang w:val="ky-KG"/>
        </w:rPr>
        <w:t xml:space="preserve">ын </w:t>
      </w:r>
      <w:r w:rsidR="009E38F7">
        <w:rPr>
          <w:rFonts w:ascii="Times New Roman" w:hAnsi="Times New Roman" w:cs="Times New Roman"/>
          <w:sz w:val="28"/>
          <w:szCs w:val="28"/>
          <w:lang w:val="ky-KG"/>
        </w:rPr>
        <w:t>жетекчиси</w:t>
      </w:r>
      <w:r w:rsidR="00A936C3">
        <w:rPr>
          <w:rFonts w:ascii="Times New Roman" w:hAnsi="Times New Roman" w:cs="Times New Roman"/>
          <w:sz w:val="28"/>
          <w:szCs w:val="28"/>
          <w:lang w:val="ky-KG"/>
        </w:rPr>
        <w:t xml:space="preserve"> тарабынан </w:t>
      </w:r>
      <w:r w:rsidR="009E38F7" w:rsidRPr="00E274B5">
        <w:rPr>
          <w:rFonts w:ascii="Times New Roman" w:hAnsi="Times New Roman" w:cs="Times New Roman"/>
          <w:sz w:val="28"/>
          <w:szCs w:val="28"/>
          <w:lang w:val="ky-KG"/>
        </w:rPr>
        <w:t>бекитилет.</w:t>
      </w:r>
    </w:p>
    <w:p w14:paraId="39DF5010" w14:textId="304ED912" w:rsidR="009E38F7" w:rsidRPr="00015CEC" w:rsidRDefault="009E38F7"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Конкурстук ко</w:t>
      </w:r>
      <w:r w:rsidRPr="00015CEC">
        <w:rPr>
          <w:rFonts w:ascii="Times New Roman" w:hAnsi="Times New Roman" w:cs="Times New Roman"/>
          <w:sz w:val="28"/>
          <w:szCs w:val="28"/>
          <w:lang w:val="ky-KG"/>
        </w:rPr>
        <w:t>миссиянын курамына милдеттүү түрдө төмөнкүлөр киргизилет:</w:t>
      </w:r>
    </w:p>
    <w:p w14:paraId="79D72BB9" w14:textId="35FE16CB" w:rsidR="009E38F7" w:rsidRPr="00015CEC" w:rsidRDefault="00980893"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4915A3">
        <w:rPr>
          <w:rFonts w:ascii="Times New Roman" w:hAnsi="Times New Roman" w:cs="Times New Roman"/>
          <w:sz w:val="28"/>
          <w:szCs w:val="28"/>
          <w:lang w:val="ky-KG"/>
        </w:rPr>
        <w:t xml:space="preserve"> облустук маанидеги шаар</w:t>
      </w:r>
      <w:r w:rsidR="006B4E30">
        <w:rPr>
          <w:rFonts w:ascii="Times New Roman" w:hAnsi="Times New Roman" w:cs="Times New Roman"/>
          <w:sz w:val="28"/>
          <w:szCs w:val="28"/>
          <w:lang w:val="ky-KG"/>
        </w:rPr>
        <w:t>дын мэриясында</w:t>
      </w:r>
      <w:r w:rsidR="004915A3">
        <w:rPr>
          <w:rFonts w:ascii="Times New Roman" w:hAnsi="Times New Roman" w:cs="Times New Roman"/>
          <w:sz w:val="28"/>
          <w:szCs w:val="28"/>
          <w:lang w:val="ky-KG"/>
        </w:rPr>
        <w:t xml:space="preserve"> конкурс өткөрүүд</w:t>
      </w:r>
      <w:r w:rsidR="009E38F7" w:rsidRPr="00015CEC">
        <w:rPr>
          <w:rFonts w:ascii="Times New Roman" w:hAnsi="Times New Roman" w:cs="Times New Roman"/>
          <w:sz w:val="28"/>
          <w:szCs w:val="28"/>
          <w:lang w:val="ky-KG"/>
        </w:rPr>
        <w:t>ө</w:t>
      </w:r>
      <w:r w:rsidR="004915A3">
        <w:rPr>
          <w:rFonts w:ascii="Times New Roman" w:hAnsi="Times New Roman" w:cs="Times New Roman"/>
          <w:sz w:val="28"/>
          <w:szCs w:val="28"/>
          <w:lang w:val="ky-KG"/>
        </w:rPr>
        <w:t xml:space="preserve"> </w:t>
      </w:r>
      <w:r w:rsidR="006B4E30">
        <w:rPr>
          <w:rFonts w:ascii="Times New Roman" w:hAnsi="Times New Roman" w:cs="Times New Roman"/>
          <w:sz w:val="28"/>
          <w:szCs w:val="28"/>
          <w:lang w:val="ky-KG"/>
        </w:rPr>
        <w:t xml:space="preserve">– </w:t>
      </w:r>
      <w:r w:rsidR="004915A3">
        <w:rPr>
          <w:rFonts w:ascii="Times New Roman" w:hAnsi="Times New Roman" w:cs="Times New Roman"/>
          <w:sz w:val="28"/>
          <w:szCs w:val="28"/>
          <w:lang w:val="ky-KG"/>
        </w:rPr>
        <w:t>Кыргыз Республикасынын Президентинин тийиштүү облустагы ыйгарым укуктуу өкүл</w:t>
      </w:r>
      <w:r w:rsidR="006B4E30">
        <w:rPr>
          <w:rFonts w:ascii="Times New Roman" w:hAnsi="Times New Roman" w:cs="Times New Roman"/>
          <w:sz w:val="28"/>
          <w:szCs w:val="28"/>
          <w:lang w:val="ky-KG"/>
        </w:rPr>
        <w:t>үнүн</w:t>
      </w:r>
      <w:r w:rsidR="004915A3">
        <w:rPr>
          <w:rFonts w:ascii="Times New Roman" w:hAnsi="Times New Roman" w:cs="Times New Roman"/>
          <w:sz w:val="28"/>
          <w:szCs w:val="28"/>
          <w:lang w:val="ky-KG"/>
        </w:rPr>
        <w:t xml:space="preserve"> ө</w:t>
      </w:r>
      <w:r w:rsidR="009E38F7" w:rsidRPr="00015CEC">
        <w:rPr>
          <w:rFonts w:ascii="Times New Roman" w:hAnsi="Times New Roman" w:cs="Times New Roman"/>
          <w:sz w:val="28"/>
          <w:szCs w:val="28"/>
          <w:lang w:val="ky-KG"/>
        </w:rPr>
        <w:t>күлү;</w:t>
      </w:r>
    </w:p>
    <w:p w14:paraId="646BCFF4" w14:textId="0BBC3B39" w:rsidR="004915A3" w:rsidRDefault="00980893" w:rsidP="004915A3">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4915A3">
        <w:rPr>
          <w:rFonts w:ascii="Times New Roman" w:hAnsi="Times New Roman" w:cs="Times New Roman"/>
          <w:sz w:val="28"/>
          <w:szCs w:val="28"/>
          <w:lang w:val="ky-KG"/>
        </w:rPr>
        <w:t xml:space="preserve"> райондук маанидеги шаар</w:t>
      </w:r>
      <w:r w:rsidR="006B4E30">
        <w:rPr>
          <w:rFonts w:ascii="Times New Roman" w:hAnsi="Times New Roman" w:cs="Times New Roman"/>
          <w:sz w:val="28"/>
          <w:szCs w:val="28"/>
          <w:lang w:val="ky-KG"/>
        </w:rPr>
        <w:t xml:space="preserve">дын </w:t>
      </w:r>
      <w:r w:rsidR="002B0679">
        <w:rPr>
          <w:rFonts w:ascii="Times New Roman" w:hAnsi="Times New Roman" w:cs="Times New Roman"/>
          <w:sz w:val="28"/>
          <w:szCs w:val="28"/>
          <w:lang w:val="ky-KG"/>
        </w:rPr>
        <w:t xml:space="preserve">мэриясында </w:t>
      </w:r>
      <w:r w:rsidR="004915A3">
        <w:rPr>
          <w:rFonts w:ascii="Times New Roman" w:hAnsi="Times New Roman" w:cs="Times New Roman"/>
          <w:sz w:val="28"/>
          <w:szCs w:val="28"/>
          <w:lang w:val="ky-KG"/>
        </w:rPr>
        <w:t>жана айыл</w:t>
      </w:r>
      <w:r w:rsidR="002D7BC7">
        <w:rPr>
          <w:rFonts w:ascii="Times New Roman" w:hAnsi="Times New Roman" w:cs="Times New Roman"/>
          <w:sz w:val="28"/>
          <w:szCs w:val="28"/>
          <w:lang w:val="ky-KG"/>
        </w:rPr>
        <w:t xml:space="preserve"> өкмөт</w:t>
      </w:r>
      <w:r w:rsidR="002B0679">
        <w:rPr>
          <w:rFonts w:ascii="Times New Roman" w:hAnsi="Times New Roman" w:cs="Times New Roman"/>
          <w:sz w:val="28"/>
          <w:szCs w:val="28"/>
          <w:lang w:val="ky-KG"/>
        </w:rPr>
        <w:t>ү</w:t>
      </w:r>
      <w:r w:rsidR="0014049A">
        <w:rPr>
          <w:rFonts w:ascii="Times New Roman" w:hAnsi="Times New Roman" w:cs="Times New Roman"/>
          <w:sz w:val="28"/>
          <w:szCs w:val="28"/>
          <w:lang w:val="ky-KG"/>
        </w:rPr>
        <w:t xml:space="preserve">ндө </w:t>
      </w:r>
      <w:r w:rsidR="004915A3">
        <w:rPr>
          <w:rFonts w:ascii="Times New Roman" w:hAnsi="Times New Roman" w:cs="Times New Roman"/>
          <w:sz w:val="28"/>
          <w:szCs w:val="28"/>
          <w:lang w:val="ky-KG"/>
        </w:rPr>
        <w:t>конкурс өткөрүүд</w:t>
      </w:r>
      <w:r w:rsidR="004915A3" w:rsidRPr="00015CEC">
        <w:rPr>
          <w:rFonts w:ascii="Times New Roman" w:hAnsi="Times New Roman" w:cs="Times New Roman"/>
          <w:sz w:val="28"/>
          <w:szCs w:val="28"/>
          <w:lang w:val="ky-KG"/>
        </w:rPr>
        <w:t>ө</w:t>
      </w:r>
      <w:r w:rsidR="002B0679">
        <w:rPr>
          <w:rFonts w:ascii="Times New Roman" w:hAnsi="Times New Roman" w:cs="Times New Roman"/>
          <w:sz w:val="28"/>
          <w:szCs w:val="28"/>
          <w:lang w:val="ky-KG"/>
        </w:rPr>
        <w:t xml:space="preserve"> –</w:t>
      </w:r>
      <w:r w:rsidR="004915A3">
        <w:rPr>
          <w:rFonts w:ascii="Times New Roman" w:hAnsi="Times New Roman" w:cs="Times New Roman"/>
          <w:sz w:val="28"/>
          <w:szCs w:val="28"/>
          <w:lang w:val="ky-KG"/>
        </w:rPr>
        <w:t xml:space="preserve"> жергил</w:t>
      </w:r>
      <w:r w:rsidR="002D7BC7">
        <w:rPr>
          <w:rFonts w:ascii="Times New Roman" w:hAnsi="Times New Roman" w:cs="Times New Roman"/>
          <w:sz w:val="28"/>
          <w:szCs w:val="28"/>
          <w:lang w:val="ky-KG"/>
        </w:rPr>
        <w:t>иктүү мамлекеттик администрация</w:t>
      </w:r>
      <w:r w:rsidR="002B0679">
        <w:rPr>
          <w:rFonts w:ascii="Times New Roman" w:hAnsi="Times New Roman" w:cs="Times New Roman"/>
          <w:sz w:val="28"/>
          <w:szCs w:val="28"/>
          <w:lang w:val="ky-KG"/>
        </w:rPr>
        <w:t>нын</w:t>
      </w:r>
      <w:r w:rsidR="004915A3">
        <w:rPr>
          <w:rFonts w:ascii="Times New Roman" w:hAnsi="Times New Roman" w:cs="Times New Roman"/>
          <w:sz w:val="28"/>
          <w:szCs w:val="28"/>
          <w:lang w:val="ky-KG"/>
        </w:rPr>
        <w:t xml:space="preserve"> ө</w:t>
      </w:r>
      <w:r w:rsidR="004915A3" w:rsidRPr="00015CEC">
        <w:rPr>
          <w:rFonts w:ascii="Times New Roman" w:hAnsi="Times New Roman" w:cs="Times New Roman"/>
          <w:sz w:val="28"/>
          <w:szCs w:val="28"/>
          <w:lang w:val="ky-KG"/>
        </w:rPr>
        <w:t>күлү;</w:t>
      </w:r>
    </w:p>
    <w:p w14:paraId="4F38B31A" w14:textId="03185DC9" w:rsidR="002D7BC7" w:rsidRPr="00015CEC" w:rsidRDefault="002D7BC7" w:rsidP="002D7BC7">
      <w:pPr>
        <w:pStyle w:val="tkTekst"/>
        <w:numPr>
          <w:ilvl w:val="0"/>
          <w:numId w:val="1"/>
        </w:numPr>
        <w:spacing w:after="0" w:line="240" w:lineRule="auto"/>
        <w:ind w:left="0" w:firstLine="709"/>
        <w:rPr>
          <w:rFonts w:ascii="Times New Roman" w:hAnsi="Times New Roman" w:cs="Times New Roman"/>
          <w:sz w:val="28"/>
          <w:szCs w:val="28"/>
          <w:lang w:val="ky-KG"/>
        </w:rPr>
      </w:pPr>
      <w:r>
        <w:rPr>
          <w:rFonts w:ascii="Times New Roman" w:hAnsi="Times New Roman" w:cs="Times New Roman"/>
          <w:sz w:val="28"/>
          <w:szCs w:val="28"/>
          <w:lang w:val="ky-KG"/>
        </w:rPr>
        <w:t>персоналды башкаруу кызматынын өкүлү же персоналды башкаруу маселелери боюнча ыйгарым укуктуу адам</w:t>
      </w:r>
      <w:r w:rsidR="001220B2">
        <w:rPr>
          <w:rFonts w:ascii="Times New Roman" w:hAnsi="Times New Roman" w:cs="Times New Roman"/>
          <w:sz w:val="28"/>
          <w:szCs w:val="28"/>
          <w:lang w:val="ky-KG"/>
        </w:rPr>
        <w:t xml:space="preserve"> (болсо)</w:t>
      </w:r>
      <w:r>
        <w:rPr>
          <w:rFonts w:ascii="Times New Roman" w:hAnsi="Times New Roman" w:cs="Times New Roman"/>
          <w:sz w:val="28"/>
          <w:szCs w:val="28"/>
          <w:lang w:val="ky-KG"/>
        </w:rPr>
        <w:t xml:space="preserve">; </w:t>
      </w:r>
    </w:p>
    <w:p w14:paraId="4A3DCE8F" w14:textId="58D2ABAE" w:rsidR="00640C0E" w:rsidRDefault="00980893" w:rsidP="00640C0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640C0E" w:rsidRPr="00015CEC">
        <w:rPr>
          <w:rFonts w:ascii="Times New Roman" w:hAnsi="Times New Roman" w:cs="Times New Roman"/>
          <w:sz w:val="28"/>
          <w:szCs w:val="28"/>
          <w:lang w:val="ky-KG"/>
        </w:rPr>
        <w:t xml:space="preserve"> </w:t>
      </w:r>
      <w:r w:rsidR="00640C0E">
        <w:rPr>
          <w:rFonts w:ascii="Times New Roman" w:hAnsi="Times New Roman" w:cs="Times New Roman"/>
          <w:sz w:val="28"/>
          <w:szCs w:val="28"/>
          <w:lang w:val="ky-KG"/>
        </w:rPr>
        <w:t>коррупциянын алдын алуу маселелери боюнча ыйгарым укуктуу (болсо);</w:t>
      </w:r>
    </w:p>
    <w:p w14:paraId="402A3192" w14:textId="4A83492C" w:rsidR="00640C0E" w:rsidRDefault="00980893" w:rsidP="00640C0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00640C0E">
        <w:rPr>
          <w:rFonts w:ascii="Times New Roman" w:hAnsi="Times New Roman" w:cs="Times New Roman"/>
          <w:sz w:val="28"/>
          <w:szCs w:val="28"/>
          <w:lang w:val="ky-KG"/>
        </w:rPr>
        <w:t xml:space="preserve"> </w:t>
      </w:r>
      <w:r w:rsidR="002B0679">
        <w:rPr>
          <w:rFonts w:ascii="Times New Roman" w:hAnsi="Times New Roman" w:cs="Times New Roman"/>
          <w:sz w:val="28"/>
          <w:szCs w:val="28"/>
          <w:lang w:val="ky-KG"/>
        </w:rPr>
        <w:t xml:space="preserve">жарандык коомдун </w:t>
      </w:r>
      <w:r w:rsidR="00640C0E" w:rsidRPr="00015CEC">
        <w:rPr>
          <w:rFonts w:ascii="Times New Roman" w:hAnsi="Times New Roman" w:cs="Times New Roman"/>
          <w:sz w:val="28"/>
          <w:szCs w:val="28"/>
          <w:lang w:val="ky-KG"/>
        </w:rPr>
        <w:t>өкүлү жана</w:t>
      </w:r>
      <w:r w:rsidR="00640C0E">
        <w:rPr>
          <w:rFonts w:ascii="Times New Roman" w:hAnsi="Times New Roman" w:cs="Times New Roman"/>
          <w:sz w:val="28"/>
          <w:szCs w:val="28"/>
          <w:lang w:val="ky-KG"/>
        </w:rPr>
        <w:t xml:space="preserve">/же мамлекеттик </w:t>
      </w:r>
      <w:r w:rsidR="002B0679">
        <w:rPr>
          <w:rFonts w:ascii="Times New Roman" w:hAnsi="Times New Roman" w:cs="Times New Roman"/>
          <w:sz w:val="28"/>
          <w:szCs w:val="28"/>
          <w:lang w:val="ky-KG"/>
        </w:rPr>
        <w:t xml:space="preserve">же муниципалдык </w:t>
      </w:r>
      <w:r w:rsidR="00640C0E">
        <w:rPr>
          <w:rFonts w:ascii="Times New Roman" w:hAnsi="Times New Roman" w:cs="Times New Roman"/>
          <w:sz w:val="28"/>
          <w:szCs w:val="28"/>
          <w:lang w:val="ky-KG"/>
        </w:rPr>
        <w:t>кызматтын</w:t>
      </w:r>
      <w:r w:rsidR="00640C0E" w:rsidRPr="00015CEC">
        <w:rPr>
          <w:rFonts w:ascii="Times New Roman" w:hAnsi="Times New Roman" w:cs="Times New Roman"/>
          <w:sz w:val="28"/>
          <w:szCs w:val="28"/>
          <w:lang w:val="ky-KG"/>
        </w:rPr>
        <w:t xml:space="preserve"> ардагери (макулдашуу боюнча)</w:t>
      </w:r>
      <w:r w:rsidR="00640C0E">
        <w:rPr>
          <w:rFonts w:ascii="Times New Roman" w:hAnsi="Times New Roman" w:cs="Times New Roman"/>
          <w:sz w:val="28"/>
          <w:szCs w:val="28"/>
          <w:lang w:val="ky-KG"/>
        </w:rPr>
        <w:t>.</w:t>
      </w:r>
    </w:p>
    <w:p w14:paraId="0405EF40" w14:textId="276C722E" w:rsidR="009E38F7" w:rsidRDefault="009E38F7"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Конкурстук к</w:t>
      </w:r>
      <w:r w:rsidRPr="00E274B5">
        <w:rPr>
          <w:rFonts w:ascii="Times New Roman" w:hAnsi="Times New Roman" w:cs="Times New Roman"/>
          <w:sz w:val="28"/>
          <w:szCs w:val="28"/>
          <w:lang w:val="ky-KG"/>
        </w:rPr>
        <w:t xml:space="preserve">омиссиянын </w:t>
      </w:r>
      <w:r w:rsidR="00640C0E">
        <w:rPr>
          <w:rFonts w:ascii="Times New Roman" w:hAnsi="Times New Roman" w:cs="Times New Roman"/>
          <w:sz w:val="28"/>
          <w:szCs w:val="28"/>
          <w:lang w:val="ky-KG"/>
        </w:rPr>
        <w:t xml:space="preserve">төрагасы жана </w:t>
      </w:r>
      <w:r w:rsidRPr="00E274B5">
        <w:rPr>
          <w:rFonts w:ascii="Times New Roman" w:hAnsi="Times New Roman" w:cs="Times New Roman"/>
          <w:sz w:val="28"/>
          <w:szCs w:val="28"/>
          <w:lang w:val="ky-KG"/>
        </w:rPr>
        <w:t xml:space="preserve">катчысы </w:t>
      </w:r>
      <w:r w:rsidR="004915A3">
        <w:rPr>
          <w:rFonts w:ascii="Times New Roman" w:hAnsi="Times New Roman" w:cs="Times New Roman"/>
          <w:sz w:val="28"/>
          <w:szCs w:val="28"/>
          <w:lang w:val="ky-KG"/>
        </w:rPr>
        <w:t xml:space="preserve">жергиликтүү өз алдынча башкаруу </w:t>
      </w:r>
      <w:r w:rsidRPr="00E274B5">
        <w:rPr>
          <w:rFonts w:ascii="Times New Roman" w:hAnsi="Times New Roman" w:cs="Times New Roman"/>
          <w:sz w:val="28"/>
          <w:szCs w:val="28"/>
          <w:lang w:val="ky-KG"/>
        </w:rPr>
        <w:t>орган</w:t>
      </w:r>
      <w:r w:rsidR="004915A3">
        <w:rPr>
          <w:rFonts w:ascii="Times New Roman" w:hAnsi="Times New Roman" w:cs="Times New Roman"/>
          <w:sz w:val="28"/>
          <w:szCs w:val="28"/>
          <w:lang w:val="ky-KG"/>
        </w:rPr>
        <w:t>ын</w:t>
      </w:r>
      <w:r w:rsidRPr="00E274B5">
        <w:rPr>
          <w:rFonts w:ascii="Times New Roman" w:hAnsi="Times New Roman" w:cs="Times New Roman"/>
          <w:sz w:val="28"/>
          <w:szCs w:val="28"/>
          <w:lang w:val="ky-KG"/>
        </w:rPr>
        <w:t xml:space="preserve">ын </w:t>
      </w:r>
      <w:r>
        <w:rPr>
          <w:rFonts w:ascii="Times New Roman" w:hAnsi="Times New Roman" w:cs="Times New Roman"/>
          <w:sz w:val="28"/>
          <w:szCs w:val="28"/>
          <w:lang w:val="ky-KG"/>
        </w:rPr>
        <w:t>жетекчиси тарабынан конкурстук к</w:t>
      </w:r>
      <w:r w:rsidRPr="00E274B5">
        <w:rPr>
          <w:rFonts w:ascii="Times New Roman" w:hAnsi="Times New Roman" w:cs="Times New Roman"/>
          <w:sz w:val="28"/>
          <w:szCs w:val="28"/>
          <w:lang w:val="ky-KG"/>
        </w:rPr>
        <w:t xml:space="preserve">омиссиянын </w:t>
      </w:r>
      <w:r>
        <w:rPr>
          <w:rFonts w:ascii="Times New Roman" w:hAnsi="Times New Roman" w:cs="Times New Roman"/>
          <w:sz w:val="28"/>
          <w:szCs w:val="28"/>
          <w:lang w:val="ky-KG"/>
        </w:rPr>
        <w:t xml:space="preserve">мүчөлөрүнүн ичинен </w:t>
      </w:r>
      <w:r w:rsidR="002B0679">
        <w:rPr>
          <w:rFonts w:ascii="Times New Roman" w:hAnsi="Times New Roman" w:cs="Times New Roman"/>
          <w:sz w:val="28"/>
          <w:szCs w:val="28"/>
          <w:lang w:val="ky-KG"/>
        </w:rPr>
        <w:t>аныкталат</w:t>
      </w:r>
      <w:r>
        <w:rPr>
          <w:rFonts w:ascii="Times New Roman" w:hAnsi="Times New Roman" w:cs="Times New Roman"/>
          <w:sz w:val="28"/>
          <w:szCs w:val="28"/>
          <w:lang w:val="ky-KG"/>
        </w:rPr>
        <w:t>.</w:t>
      </w:r>
    </w:p>
    <w:p w14:paraId="15837914" w14:textId="4F4AF83B" w:rsidR="004A688A" w:rsidRDefault="004915A3"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Республикалык маанидеги шаарларда жергиликтүү өз алдынча башкаруу органынын жетекчиси жергиликтүү өз алдынча башкаруу органынын ведомстволук</w:t>
      </w:r>
      <w:r w:rsidR="002B0679">
        <w:rPr>
          <w:rFonts w:ascii="Times New Roman" w:hAnsi="Times New Roman" w:cs="Times New Roman"/>
          <w:sz w:val="28"/>
          <w:szCs w:val="28"/>
          <w:lang w:val="ky-KG"/>
        </w:rPr>
        <w:t>/түзүмдүк</w:t>
      </w:r>
      <w:r w:rsidR="002D67E7">
        <w:rPr>
          <w:rFonts w:ascii="Times New Roman" w:hAnsi="Times New Roman" w:cs="Times New Roman"/>
          <w:sz w:val="28"/>
          <w:szCs w:val="28"/>
          <w:lang w:val="ky-KG"/>
        </w:rPr>
        <w:t xml:space="preserve"> ж</w:t>
      </w:r>
      <w:r w:rsidR="002B0679">
        <w:rPr>
          <w:rFonts w:ascii="Times New Roman" w:hAnsi="Times New Roman" w:cs="Times New Roman"/>
          <w:sz w:val="28"/>
          <w:szCs w:val="28"/>
          <w:lang w:val="ky-KG"/>
        </w:rPr>
        <w:t>е</w:t>
      </w:r>
      <w:r w:rsidR="002D67E7">
        <w:rPr>
          <w:rFonts w:ascii="Times New Roman" w:hAnsi="Times New Roman" w:cs="Times New Roman"/>
          <w:sz w:val="28"/>
          <w:szCs w:val="28"/>
          <w:lang w:val="ky-KG"/>
        </w:rPr>
        <w:t xml:space="preserve"> аймактык бөлүм</w:t>
      </w:r>
      <w:r w:rsidR="002B0679">
        <w:rPr>
          <w:rFonts w:ascii="Times New Roman" w:hAnsi="Times New Roman" w:cs="Times New Roman"/>
          <w:sz w:val="28"/>
          <w:szCs w:val="28"/>
          <w:lang w:val="ky-KG"/>
        </w:rPr>
        <w:t xml:space="preserve">дөрүндө </w:t>
      </w:r>
      <w:r>
        <w:rPr>
          <w:rFonts w:ascii="Times New Roman" w:hAnsi="Times New Roman" w:cs="Times New Roman"/>
          <w:sz w:val="28"/>
          <w:szCs w:val="28"/>
          <w:lang w:val="ky-KG"/>
        </w:rPr>
        <w:t xml:space="preserve">конкурсту уюштуруу жана өткөрүү </w:t>
      </w:r>
      <w:r w:rsidR="002D67E7">
        <w:rPr>
          <w:rFonts w:ascii="Times New Roman" w:hAnsi="Times New Roman" w:cs="Times New Roman"/>
          <w:sz w:val="28"/>
          <w:szCs w:val="28"/>
          <w:lang w:val="ky-KG"/>
        </w:rPr>
        <w:t xml:space="preserve">үчүн </w:t>
      </w:r>
      <w:r>
        <w:rPr>
          <w:rFonts w:ascii="Times New Roman" w:hAnsi="Times New Roman" w:cs="Times New Roman"/>
          <w:sz w:val="28"/>
          <w:szCs w:val="28"/>
          <w:lang w:val="ky-KG"/>
        </w:rPr>
        <w:t xml:space="preserve">тийиштүү </w:t>
      </w:r>
      <w:r w:rsidR="009E38F7">
        <w:rPr>
          <w:rFonts w:ascii="Times New Roman" w:hAnsi="Times New Roman" w:cs="Times New Roman"/>
          <w:sz w:val="28"/>
          <w:szCs w:val="28"/>
          <w:lang w:val="ky-KG"/>
        </w:rPr>
        <w:t>конкурстук к</w:t>
      </w:r>
      <w:r w:rsidR="009E38F7" w:rsidRPr="00E274B5">
        <w:rPr>
          <w:rFonts w:ascii="Times New Roman" w:hAnsi="Times New Roman" w:cs="Times New Roman"/>
          <w:sz w:val="28"/>
          <w:szCs w:val="28"/>
          <w:lang w:val="ky-KG"/>
        </w:rPr>
        <w:t>омиссия</w:t>
      </w:r>
      <w:r>
        <w:rPr>
          <w:rFonts w:ascii="Times New Roman" w:hAnsi="Times New Roman" w:cs="Times New Roman"/>
          <w:sz w:val="28"/>
          <w:szCs w:val="28"/>
          <w:lang w:val="ky-KG"/>
        </w:rPr>
        <w:t xml:space="preserve">ларды </w:t>
      </w:r>
      <w:r w:rsidR="009E38F7" w:rsidRPr="00E274B5">
        <w:rPr>
          <w:rFonts w:ascii="Times New Roman" w:hAnsi="Times New Roman" w:cs="Times New Roman"/>
          <w:sz w:val="28"/>
          <w:szCs w:val="28"/>
          <w:lang w:val="ky-KG"/>
        </w:rPr>
        <w:t>түзүү</w:t>
      </w:r>
      <w:r w:rsidR="002D67E7">
        <w:rPr>
          <w:rFonts w:ascii="Times New Roman" w:hAnsi="Times New Roman" w:cs="Times New Roman"/>
          <w:sz w:val="28"/>
          <w:szCs w:val="28"/>
          <w:lang w:val="ky-KG"/>
        </w:rPr>
        <w:t>гө укуктуу.</w:t>
      </w:r>
      <w:r w:rsidR="002B0679">
        <w:rPr>
          <w:rFonts w:ascii="Times New Roman" w:hAnsi="Times New Roman" w:cs="Times New Roman"/>
          <w:sz w:val="28"/>
          <w:szCs w:val="28"/>
          <w:lang w:val="ky-KG"/>
        </w:rPr>
        <w:t xml:space="preserve"> Ведомстволук/түзүмдүк же аймактык бөлүмдүн конкурстук комиссиясынын курамы, аны</w:t>
      </w:r>
      <w:r w:rsidR="007B265B">
        <w:rPr>
          <w:rFonts w:ascii="Times New Roman" w:hAnsi="Times New Roman" w:cs="Times New Roman"/>
          <w:sz w:val="28"/>
          <w:szCs w:val="28"/>
          <w:lang w:val="ky-KG"/>
        </w:rPr>
        <w:t>н</w:t>
      </w:r>
      <w:r w:rsidR="002B0679">
        <w:rPr>
          <w:rFonts w:ascii="Times New Roman" w:hAnsi="Times New Roman" w:cs="Times New Roman"/>
          <w:sz w:val="28"/>
          <w:szCs w:val="28"/>
          <w:lang w:val="ky-KG"/>
        </w:rPr>
        <w:t xml:space="preserve"> иштөөсүнүн тартиби жергиликтүү өз алдынча башкаруу органынын жетекчиси тарабынан бекитилет.</w:t>
      </w:r>
    </w:p>
    <w:p w14:paraId="0C3EAC76" w14:textId="77777777" w:rsidR="004A688A" w:rsidRDefault="004A688A"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Жергиликтүү кеңештердин муниципалдык кызматчыларынын штаттык санын эске алуу менен жергиликтүү кеңештин конкурстук комиссиясынын курамына </w:t>
      </w:r>
      <w:r w:rsidRPr="00730804">
        <w:rPr>
          <w:rFonts w:ascii="Times New Roman" w:hAnsi="Times New Roman" w:cs="Times New Roman"/>
          <w:sz w:val="28"/>
          <w:szCs w:val="28"/>
          <w:lang w:val="ky-KG"/>
        </w:rPr>
        <w:t>жергиликтүү кеңештин төрагасы тарабынан</w:t>
      </w:r>
      <w:r>
        <w:rPr>
          <w:rFonts w:ascii="Times New Roman" w:hAnsi="Times New Roman" w:cs="Times New Roman"/>
          <w:sz w:val="28"/>
          <w:szCs w:val="28"/>
          <w:lang w:val="ky-KG"/>
        </w:rPr>
        <w:t xml:space="preserve"> аныкталуучу жергиликтүү кеңештин депутаты (депутаттары) жана жергиликтүү өз алдынча башкаруунун аткаруучу органынын өкүлү (жергиликтүү өз алдынча башкаруунун аткаруучу органынын башчысы менен макулдашуу боюнча комиссиянын катчысы катары) киргизилиши мүмкүн.</w:t>
      </w:r>
    </w:p>
    <w:p w14:paraId="3CF64795" w14:textId="7A31F0EA" w:rsidR="002A7960" w:rsidRDefault="002A7960"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Калктын саны 6001 адамдан ашык болгон айылдык аймактын жергиликтүү кеңешинин кадрлар резервине конкурстук </w:t>
      </w:r>
      <w:r w:rsidR="007B265B">
        <w:rPr>
          <w:rFonts w:ascii="Times New Roman" w:hAnsi="Times New Roman" w:cs="Times New Roman"/>
          <w:sz w:val="28"/>
          <w:szCs w:val="28"/>
          <w:lang w:val="ky-KG"/>
        </w:rPr>
        <w:t>тандоо өткөрүүнү</w:t>
      </w:r>
      <w:r>
        <w:rPr>
          <w:rFonts w:ascii="Times New Roman" w:hAnsi="Times New Roman" w:cs="Times New Roman"/>
          <w:sz w:val="28"/>
          <w:szCs w:val="28"/>
          <w:lang w:val="ky-KG"/>
        </w:rPr>
        <w:t xml:space="preserve"> уюштуруучулук</w:t>
      </w:r>
      <w:r w:rsidR="007B265B">
        <w:rPr>
          <w:rFonts w:ascii="Times New Roman" w:hAnsi="Times New Roman" w:cs="Times New Roman"/>
          <w:sz w:val="28"/>
          <w:szCs w:val="28"/>
          <w:lang w:val="ky-KG"/>
        </w:rPr>
        <w:t xml:space="preserve"> жактан</w:t>
      </w:r>
      <w:r>
        <w:rPr>
          <w:rFonts w:ascii="Times New Roman" w:hAnsi="Times New Roman" w:cs="Times New Roman"/>
          <w:sz w:val="28"/>
          <w:szCs w:val="28"/>
          <w:lang w:val="ky-KG"/>
        </w:rPr>
        <w:t xml:space="preserve"> камсыздоо тиешелүү айыл өкмөтүнүн аппаратына жүктөлөт. </w:t>
      </w:r>
    </w:p>
    <w:p w14:paraId="2C245A03" w14:textId="2CD24F87" w:rsidR="002D67E7" w:rsidRDefault="004A688A" w:rsidP="009E38F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Комиссиянын жок болгон мүчөлөрүнүн ордун алмаштырууга жол берилбейт.  </w:t>
      </w:r>
    </w:p>
    <w:p w14:paraId="585410D9" w14:textId="7EC11790" w:rsidR="009458A4" w:rsidRDefault="009458A4" w:rsidP="002D67E7">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10</w:t>
      </w:r>
      <w:r w:rsidR="002D67E7">
        <w:rPr>
          <w:rFonts w:ascii="Times New Roman" w:hAnsi="Times New Roman" w:cs="Times New Roman"/>
          <w:sz w:val="28"/>
          <w:szCs w:val="28"/>
          <w:lang w:val="ky-KG"/>
        </w:rPr>
        <w:t xml:space="preserve">. </w:t>
      </w:r>
      <w:r w:rsidR="00BC27AE">
        <w:rPr>
          <w:rFonts w:ascii="Times New Roman" w:hAnsi="Times New Roman" w:cs="Times New Roman"/>
          <w:sz w:val="28"/>
          <w:szCs w:val="28"/>
          <w:lang w:val="ky-KG"/>
        </w:rPr>
        <w:t xml:space="preserve">Мамлекеттик орган, жергиликтүү өз алдынча башкаруу органы кадрлар резервине </w:t>
      </w:r>
      <w:r w:rsidR="004A688A">
        <w:rPr>
          <w:rFonts w:ascii="Times New Roman" w:hAnsi="Times New Roman" w:cs="Times New Roman"/>
          <w:sz w:val="28"/>
          <w:szCs w:val="28"/>
          <w:lang w:val="ky-KG"/>
        </w:rPr>
        <w:t xml:space="preserve">конкурстук </w:t>
      </w:r>
      <w:r w:rsidR="00BC27AE">
        <w:rPr>
          <w:rFonts w:ascii="Times New Roman" w:hAnsi="Times New Roman" w:cs="Times New Roman"/>
          <w:sz w:val="28"/>
          <w:szCs w:val="28"/>
          <w:lang w:val="ky-KG"/>
        </w:rPr>
        <w:t>танд</w:t>
      </w:r>
      <w:r w:rsidR="002A7960">
        <w:rPr>
          <w:rFonts w:ascii="Times New Roman" w:hAnsi="Times New Roman" w:cs="Times New Roman"/>
          <w:sz w:val="28"/>
          <w:szCs w:val="28"/>
          <w:lang w:val="ky-KG"/>
        </w:rPr>
        <w:t>оо өткөрүү жөнүндө тийиштүү акт</w:t>
      </w:r>
      <w:r w:rsidR="00BC27AE">
        <w:rPr>
          <w:rFonts w:ascii="Times New Roman" w:hAnsi="Times New Roman" w:cs="Times New Roman"/>
          <w:sz w:val="28"/>
          <w:szCs w:val="28"/>
          <w:lang w:val="ky-KG"/>
        </w:rPr>
        <w:t>ы чыгар</w:t>
      </w:r>
      <w:r w:rsidR="004A688A">
        <w:rPr>
          <w:rFonts w:ascii="Times New Roman" w:hAnsi="Times New Roman" w:cs="Times New Roman"/>
          <w:sz w:val="28"/>
          <w:szCs w:val="28"/>
          <w:lang w:val="ky-KG"/>
        </w:rPr>
        <w:t>ылгандан кийин эки жумуш</w:t>
      </w:r>
      <w:r w:rsidR="00BC27AE">
        <w:rPr>
          <w:rFonts w:ascii="Times New Roman" w:hAnsi="Times New Roman" w:cs="Times New Roman"/>
          <w:sz w:val="28"/>
          <w:szCs w:val="28"/>
          <w:lang w:val="ky-KG"/>
        </w:rPr>
        <w:t xml:space="preserve"> күндүн ичинде бул </w:t>
      </w:r>
      <w:r w:rsidR="004A688A">
        <w:rPr>
          <w:rFonts w:ascii="Times New Roman" w:hAnsi="Times New Roman" w:cs="Times New Roman"/>
          <w:sz w:val="28"/>
          <w:szCs w:val="28"/>
          <w:lang w:val="ky-KG"/>
        </w:rPr>
        <w:t xml:space="preserve">маалыматты өзүнүн ведомстволук </w:t>
      </w:r>
      <w:r w:rsidR="004D7D16">
        <w:rPr>
          <w:rFonts w:ascii="Times New Roman" w:hAnsi="Times New Roman" w:cs="Times New Roman"/>
          <w:sz w:val="28"/>
          <w:szCs w:val="28"/>
          <w:lang w:val="ky-KG"/>
        </w:rPr>
        <w:t>веб</w:t>
      </w:r>
      <w:r w:rsidR="004A688A">
        <w:rPr>
          <w:rFonts w:ascii="Times New Roman" w:hAnsi="Times New Roman" w:cs="Times New Roman"/>
          <w:sz w:val="28"/>
          <w:szCs w:val="28"/>
          <w:lang w:val="ky-KG"/>
        </w:rPr>
        <w:t>-</w:t>
      </w:r>
      <w:r w:rsidR="004D7D16">
        <w:rPr>
          <w:rFonts w:ascii="Times New Roman" w:hAnsi="Times New Roman" w:cs="Times New Roman"/>
          <w:sz w:val="28"/>
          <w:szCs w:val="28"/>
          <w:lang w:val="ky-KG"/>
        </w:rPr>
        <w:t>сайт</w:t>
      </w:r>
      <w:r w:rsidR="004A688A">
        <w:rPr>
          <w:rFonts w:ascii="Times New Roman" w:hAnsi="Times New Roman" w:cs="Times New Roman"/>
          <w:sz w:val="28"/>
          <w:szCs w:val="28"/>
          <w:lang w:val="ky-KG"/>
        </w:rPr>
        <w:t>ына жайгаштырат</w:t>
      </w:r>
      <w:r w:rsidR="004D7D16">
        <w:rPr>
          <w:rFonts w:ascii="Times New Roman" w:hAnsi="Times New Roman" w:cs="Times New Roman"/>
          <w:sz w:val="28"/>
          <w:szCs w:val="28"/>
          <w:lang w:val="ky-KG"/>
        </w:rPr>
        <w:t xml:space="preserve"> </w:t>
      </w:r>
      <w:r w:rsidR="004A688A">
        <w:rPr>
          <w:rFonts w:ascii="Times New Roman" w:hAnsi="Times New Roman" w:cs="Times New Roman"/>
          <w:sz w:val="28"/>
          <w:szCs w:val="28"/>
          <w:lang w:val="ky-KG"/>
        </w:rPr>
        <w:t>жана</w:t>
      </w:r>
      <w:r w:rsidR="00A90778">
        <w:rPr>
          <w:rFonts w:ascii="Times New Roman" w:hAnsi="Times New Roman" w:cs="Times New Roman"/>
          <w:sz w:val="28"/>
          <w:szCs w:val="28"/>
          <w:lang w:val="ky-KG"/>
        </w:rPr>
        <w:t xml:space="preserve"> жарыянын </w:t>
      </w:r>
      <w:r w:rsidR="007B265B">
        <w:rPr>
          <w:rFonts w:ascii="Times New Roman" w:hAnsi="Times New Roman" w:cs="Times New Roman"/>
          <w:sz w:val="28"/>
          <w:szCs w:val="28"/>
          <w:lang w:val="ky-KG"/>
        </w:rPr>
        <w:t>текст</w:t>
      </w:r>
      <w:r w:rsidR="00C11A0C">
        <w:rPr>
          <w:rFonts w:ascii="Times New Roman" w:hAnsi="Times New Roman" w:cs="Times New Roman"/>
          <w:sz w:val="28"/>
          <w:szCs w:val="28"/>
          <w:lang w:val="ky-KG"/>
        </w:rPr>
        <w:t>ин</w:t>
      </w:r>
      <w:r w:rsidR="004A688A" w:rsidRPr="004A688A">
        <w:rPr>
          <w:rFonts w:ascii="Times New Roman" w:hAnsi="Times New Roman" w:cs="Times New Roman"/>
          <w:sz w:val="28"/>
          <w:szCs w:val="28"/>
          <w:lang w:val="ky-KG"/>
        </w:rPr>
        <w:t xml:space="preserve"> </w:t>
      </w:r>
      <w:r w:rsidR="004A688A">
        <w:rPr>
          <w:rFonts w:ascii="Times New Roman" w:hAnsi="Times New Roman" w:cs="Times New Roman"/>
          <w:sz w:val="28"/>
          <w:szCs w:val="28"/>
          <w:lang w:val="ky-KG"/>
        </w:rPr>
        <w:t>мамлекеттик кызмат жана жергиликтүү өз алдынча башкаруу иштери боюнча ыйгарым укуктуу мамлекеттик орган</w:t>
      </w:r>
      <w:r w:rsidR="00A90778">
        <w:rPr>
          <w:rFonts w:ascii="Times New Roman" w:hAnsi="Times New Roman" w:cs="Times New Roman"/>
          <w:sz w:val="28"/>
          <w:szCs w:val="28"/>
          <w:lang w:val="ky-KG"/>
        </w:rPr>
        <w:t xml:space="preserve">га </w:t>
      </w:r>
      <w:r w:rsidR="00BC66CE">
        <w:rPr>
          <w:rFonts w:ascii="Times New Roman" w:hAnsi="Times New Roman" w:cs="Times New Roman"/>
          <w:sz w:val="28"/>
          <w:szCs w:val="28"/>
          <w:lang w:val="ky-KG"/>
        </w:rPr>
        <w:t>анын</w:t>
      </w:r>
      <w:r w:rsidR="00A90778">
        <w:rPr>
          <w:rFonts w:ascii="Times New Roman" w:hAnsi="Times New Roman" w:cs="Times New Roman"/>
          <w:sz w:val="28"/>
          <w:szCs w:val="28"/>
          <w:lang w:val="ky-KG"/>
        </w:rPr>
        <w:t xml:space="preserve"> ведомстволук веб-сайтына жайгаштыруу үчүн жиберет</w:t>
      </w:r>
      <w:r w:rsidR="004D7D16">
        <w:rPr>
          <w:rFonts w:ascii="Times New Roman" w:hAnsi="Times New Roman" w:cs="Times New Roman"/>
          <w:sz w:val="28"/>
          <w:szCs w:val="28"/>
          <w:lang w:val="ky-KG"/>
        </w:rPr>
        <w:t xml:space="preserve">. </w:t>
      </w:r>
    </w:p>
    <w:p w14:paraId="37E78532" w14:textId="553B8CE7" w:rsidR="00BC66CE" w:rsidRDefault="00BC66CE" w:rsidP="00BC66CE">
      <w:pPr>
        <w:pStyle w:val="tkTekst"/>
        <w:spacing w:after="0" w:line="240" w:lineRule="auto"/>
        <w:ind w:firstLine="709"/>
        <w:rPr>
          <w:rFonts w:ascii="Times New Roman" w:hAnsi="Times New Roman" w:cs="Times New Roman"/>
          <w:sz w:val="28"/>
          <w:szCs w:val="28"/>
          <w:lang w:val="ky-KG"/>
        </w:rPr>
      </w:pPr>
      <w:r w:rsidRPr="001D543D">
        <w:rPr>
          <w:rFonts w:ascii="Times New Roman" w:hAnsi="Times New Roman" w:cs="Times New Roman"/>
          <w:sz w:val="28"/>
          <w:szCs w:val="28"/>
          <w:lang w:val="ky-KG"/>
        </w:rPr>
        <w:t>Эгерде мамлекеттик орган</w:t>
      </w:r>
      <w:r>
        <w:rPr>
          <w:rFonts w:ascii="Times New Roman" w:hAnsi="Times New Roman" w:cs="Times New Roman"/>
          <w:sz w:val="28"/>
          <w:szCs w:val="28"/>
          <w:lang w:val="ky-KG"/>
        </w:rPr>
        <w:t xml:space="preserve">га, </w:t>
      </w:r>
      <w:r w:rsidRPr="001D543D">
        <w:rPr>
          <w:rFonts w:ascii="Times New Roman" w:hAnsi="Times New Roman" w:cs="Times New Roman"/>
          <w:sz w:val="28"/>
          <w:szCs w:val="28"/>
          <w:lang w:val="ky-KG"/>
        </w:rPr>
        <w:t xml:space="preserve">жергиликтүү өз алдынча башкаруу органына байланышпаган жагдайлар боюнча </w:t>
      </w:r>
      <w:r>
        <w:rPr>
          <w:rFonts w:ascii="Times New Roman" w:hAnsi="Times New Roman" w:cs="Times New Roman"/>
          <w:sz w:val="28"/>
          <w:szCs w:val="28"/>
          <w:lang w:val="ky-KG"/>
        </w:rPr>
        <w:t>маалыматты ведомстволук веб-сайтка жайгаштыруу мүмкүн бол</w:t>
      </w:r>
      <w:r w:rsidR="007B265B">
        <w:rPr>
          <w:rFonts w:ascii="Times New Roman" w:hAnsi="Times New Roman" w:cs="Times New Roman"/>
          <w:sz w:val="28"/>
          <w:szCs w:val="28"/>
          <w:lang w:val="ky-KG"/>
        </w:rPr>
        <w:t>бо</w:t>
      </w:r>
      <w:r>
        <w:rPr>
          <w:rFonts w:ascii="Times New Roman" w:hAnsi="Times New Roman" w:cs="Times New Roman"/>
          <w:sz w:val="28"/>
          <w:szCs w:val="28"/>
          <w:lang w:val="ky-KG"/>
        </w:rPr>
        <w:t>со, анда аны жалпыга маалымдоо каражаттарында жайгаштырууга жол берилет.</w:t>
      </w:r>
    </w:p>
    <w:p w14:paraId="47ED9DB0"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Кадрлар резервине киргизүү үчүн ачык конкурс өткөрүү жөнүндө маалымат милдеттүү түрдө төмөнкү маалыматтарды камтышы керек:</w:t>
      </w:r>
    </w:p>
    <w:p w14:paraId="01C75091"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1D543D">
        <w:rPr>
          <w:rFonts w:ascii="Times New Roman" w:hAnsi="Times New Roman" w:cs="Times New Roman"/>
          <w:sz w:val="28"/>
          <w:szCs w:val="28"/>
          <w:lang w:val="ky-KG"/>
        </w:rPr>
        <w:t>мамлекеттик орган</w:t>
      </w:r>
      <w:r>
        <w:rPr>
          <w:rFonts w:ascii="Times New Roman" w:hAnsi="Times New Roman" w:cs="Times New Roman"/>
          <w:sz w:val="28"/>
          <w:szCs w:val="28"/>
          <w:lang w:val="ky-KG"/>
        </w:rPr>
        <w:t xml:space="preserve">дын, </w:t>
      </w:r>
      <w:r w:rsidRPr="001D543D">
        <w:rPr>
          <w:rFonts w:ascii="Times New Roman" w:hAnsi="Times New Roman" w:cs="Times New Roman"/>
          <w:sz w:val="28"/>
          <w:szCs w:val="28"/>
          <w:lang w:val="ky-KG"/>
        </w:rPr>
        <w:t>жергиликтүү өз алдынча башкаруу органын</w:t>
      </w:r>
      <w:r>
        <w:rPr>
          <w:rFonts w:ascii="Times New Roman" w:hAnsi="Times New Roman" w:cs="Times New Roman"/>
          <w:sz w:val="28"/>
          <w:szCs w:val="28"/>
          <w:lang w:val="ky-KG"/>
        </w:rPr>
        <w:t>ын аталышы жана юридикалык дареги;</w:t>
      </w:r>
    </w:p>
    <w:p w14:paraId="566A862B"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кадрлар резервине киргизүү үчүн коюлуучу квалификациялык талаптар;</w:t>
      </w:r>
    </w:p>
    <w:p w14:paraId="4FAA0201"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конкурска катышуу үчүн зарыл болгон документтердин тизмеси;</w:t>
      </w:r>
    </w:p>
    <w:p w14:paraId="481BBDCC"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документтерди кабыл алуу убактысы жана орду.</w:t>
      </w:r>
    </w:p>
    <w:p w14:paraId="6B4D285A"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Жарыя Кыргыз Республикасынын мыйзамдарына каршы келбеген кошумча маалыматты камтышы мүмкүн.</w:t>
      </w:r>
    </w:p>
    <w:p w14:paraId="0A11FE75" w14:textId="2925C50E" w:rsidR="00BC66CE" w:rsidRPr="005558D4" w:rsidRDefault="00BC66CE" w:rsidP="00BC66CE">
      <w:pPr>
        <w:pStyle w:val="tkTekst"/>
        <w:spacing w:after="0" w:line="240" w:lineRule="auto"/>
        <w:ind w:firstLine="709"/>
        <w:rPr>
          <w:rFonts w:ascii="Times New Roman" w:hAnsi="Times New Roman" w:cs="Times New Roman"/>
          <w:sz w:val="28"/>
          <w:szCs w:val="28"/>
          <w:lang w:val="ky-KG"/>
        </w:rPr>
      </w:pPr>
      <w:r w:rsidRPr="005558D4">
        <w:rPr>
          <w:rFonts w:ascii="Times New Roman" w:hAnsi="Times New Roman" w:cs="Times New Roman"/>
          <w:sz w:val="28"/>
          <w:szCs w:val="28"/>
          <w:lang w:val="ky-KG"/>
        </w:rPr>
        <w:t>Конкурс зарылдыкка жараша өткөрүлөт.</w:t>
      </w:r>
      <w:r>
        <w:rPr>
          <w:rFonts w:ascii="Times New Roman" w:hAnsi="Times New Roman" w:cs="Times New Roman"/>
          <w:sz w:val="28"/>
          <w:szCs w:val="28"/>
          <w:lang w:val="ky-KG"/>
        </w:rPr>
        <w:t xml:space="preserve"> Мында ачык конкурстук тандоонун натыйжалары боюнча кадрлар резервине киргизилген адамдардын саны </w:t>
      </w:r>
      <w:r w:rsidRPr="001D543D">
        <w:rPr>
          <w:rFonts w:ascii="Times New Roman" w:hAnsi="Times New Roman" w:cs="Times New Roman"/>
          <w:sz w:val="28"/>
          <w:szCs w:val="28"/>
          <w:lang w:val="ky-KG"/>
        </w:rPr>
        <w:t>мамлекеттик орган</w:t>
      </w:r>
      <w:r>
        <w:rPr>
          <w:rFonts w:ascii="Times New Roman" w:hAnsi="Times New Roman" w:cs="Times New Roman"/>
          <w:sz w:val="28"/>
          <w:szCs w:val="28"/>
          <w:lang w:val="ky-KG"/>
        </w:rPr>
        <w:t>д</w:t>
      </w:r>
      <w:r w:rsidRPr="001D543D">
        <w:rPr>
          <w:rFonts w:ascii="Times New Roman" w:hAnsi="Times New Roman" w:cs="Times New Roman"/>
          <w:sz w:val="28"/>
          <w:szCs w:val="28"/>
          <w:lang w:val="ky-KG"/>
        </w:rPr>
        <w:t>ын</w:t>
      </w:r>
      <w:r>
        <w:rPr>
          <w:rFonts w:ascii="Times New Roman" w:hAnsi="Times New Roman" w:cs="Times New Roman"/>
          <w:sz w:val="28"/>
          <w:szCs w:val="28"/>
          <w:lang w:val="ky-KG"/>
        </w:rPr>
        <w:t xml:space="preserve">, </w:t>
      </w:r>
      <w:r w:rsidRPr="001D543D">
        <w:rPr>
          <w:rFonts w:ascii="Times New Roman" w:hAnsi="Times New Roman" w:cs="Times New Roman"/>
          <w:sz w:val="28"/>
          <w:szCs w:val="28"/>
          <w:lang w:val="ky-KG"/>
        </w:rPr>
        <w:t>жергиликтүү өз алдынча башкаруу органын</w:t>
      </w:r>
      <w:r>
        <w:rPr>
          <w:rFonts w:ascii="Times New Roman" w:hAnsi="Times New Roman" w:cs="Times New Roman"/>
          <w:sz w:val="28"/>
          <w:szCs w:val="28"/>
          <w:lang w:val="ky-KG"/>
        </w:rPr>
        <w:t>ын</w:t>
      </w:r>
      <w:r w:rsidR="00016D09">
        <w:rPr>
          <w:rFonts w:ascii="Times New Roman" w:hAnsi="Times New Roman" w:cs="Times New Roman"/>
          <w:sz w:val="28"/>
          <w:szCs w:val="28"/>
          <w:lang w:val="ky-KG"/>
        </w:rPr>
        <w:t xml:space="preserve"> ар бир административдик кызмат ордуна балансталган ыкманы эске алуу менен мамлекеттик органдын, жергиликтүү өз алдынча башкаруу органынын</w:t>
      </w:r>
      <w:r>
        <w:rPr>
          <w:rFonts w:ascii="Times New Roman" w:hAnsi="Times New Roman" w:cs="Times New Roman"/>
          <w:sz w:val="28"/>
          <w:szCs w:val="28"/>
          <w:lang w:val="ky-KG"/>
        </w:rPr>
        <w:t xml:space="preserve"> кызматчыларынын ж</w:t>
      </w:r>
      <w:r w:rsidRPr="001D543D">
        <w:rPr>
          <w:rFonts w:ascii="Times New Roman" w:hAnsi="Times New Roman" w:cs="Times New Roman"/>
          <w:sz w:val="28"/>
          <w:szCs w:val="28"/>
          <w:lang w:val="ky-KG"/>
        </w:rPr>
        <w:t>а</w:t>
      </w:r>
      <w:r w:rsidR="00016D09">
        <w:rPr>
          <w:rFonts w:ascii="Times New Roman" w:hAnsi="Times New Roman" w:cs="Times New Roman"/>
          <w:sz w:val="28"/>
          <w:szCs w:val="28"/>
          <w:lang w:val="ky-KG"/>
        </w:rPr>
        <w:t>лпы штаттык санынын 10</w:t>
      </w:r>
      <w:r>
        <w:rPr>
          <w:rFonts w:ascii="Times New Roman" w:hAnsi="Times New Roman" w:cs="Times New Roman"/>
          <w:sz w:val="28"/>
          <w:szCs w:val="28"/>
          <w:lang w:val="ky-KG"/>
        </w:rPr>
        <w:t>0 пайызынан ашп</w:t>
      </w:r>
      <w:r w:rsidR="007B265B">
        <w:rPr>
          <w:rFonts w:ascii="Times New Roman" w:hAnsi="Times New Roman" w:cs="Times New Roman"/>
          <w:sz w:val="28"/>
          <w:szCs w:val="28"/>
          <w:lang w:val="ky-KG"/>
        </w:rPr>
        <w:t>оого тийиш</w:t>
      </w:r>
      <w:r>
        <w:rPr>
          <w:rFonts w:ascii="Times New Roman" w:hAnsi="Times New Roman" w:cs="Times New Roman"/>
          <w:sz w:val="28"/>
          <w:szCs w:val="28"/>
          <w:lang w:val="ky-KG"/>
        </w:rPr>
        <w:t>.</w:t>
      </w:r>
    </w:p>
    <w:p w14:paraId="6F5B886C"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11. Тандоого катышууну каалаган адамдар к</w:t>
      </w:r>
      <w:r w:rsidRPr="009676E8">
        <w:rPr>
          <w:rFonts w:ascii="Times New Roman" w:hAnsi="Times New Roman" w:cs="Times New Roman"/>
          <w:sz w:val="28"/>
          <w:szCs w:val="28"/>
          <w:lang w:val="ky-KG"/>
        </w:rPr>
        <w:t xml:space="preserve">адрлар резервине киргизүү </w:t>
      </w:r>
      <w:r>
        <w:rPr>
          <w:rFonts w:ascii="Times New Roman" w:hAnsi="Times New Roman" w:cs="Times New Roman"/>
          <w:sz w:val="28"/>
          <w:szCs w:val="28"/>
          <w:lang w:val="ky-KG"/>
        </w:rPr>
        <w:t xml:space="preserve">үчүн конкурстук тандоону </w:t>
      </w:r>
      <w:r w:rsidRPr="00E274B5">
        <w:rPr>
          <w:rFonts w:ascii="Times New Roman" w:hAnsi="Times New Roman" w:cs="Times New Roman"/>
          <w:sz w:val="28"/>
          <w:szCs w:val="28"/>
          <w:lang w:val="ky-KG"/>
        </w:rPr>
        <w:t>жарыяла</w:t>
      </w:r>
      <w:r>
        <w:rPr>
          <w:rFonts w:ascii="Times New Roman" w:hAnsi="Times New Roman" w:cs="Times New Roman"/>
          <w:sz w:val="28"/>
          <w:szCs w:val="28"/>
          <w:lang w:val="ky-KG"/>
        </w:rPr>
        <w:t xml:space="preserve">ган мамлекеттик органга, </w:t>
      </w:r>
      <w:r w:rsidRPr="001D543D">
        <w:rPr>
          <w:rFonts w:ascii="Times New Roman" w:hAnsi="Times New Roman" w:cs="Times New Roman"/>
          <w:sz w:val="28"/>
          <w:szCs w:val="28"/>
          <w:lang w:val="ky-KG"/>
        </w:rPr>
        <w:t>жергиликтүү өз алдынча башкаруу органын</w:t>
      </w:r>
      <w:r>
        <w:rPr>
          <w:rFonts w:ascii="Times New Roman" w:hAnsi="Times New Roman" w:cs="Times New Roman"/>
          <w:sz w:val="28"/>
          <w:szCs w:val="28"/>
          <w:lang w:val="ky-KG"/>
        </w:rPr>
        <w:t>а арызын жана документтерин тапшырышат.</w:t>
      </w:r>
    </w:p>
    <w:p w14:paraId="258D80BC"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Документтерди кабыл алуу мөөнөтү</w:t>
      </w:r>
      <w:r w:rsidRPr="0085373C">
        <w:rPr>
          <w:rFonts w:ascii="Times New Roman" w:hAnsi="Times New Roman" w:cs="Times New Roman"/>
          <w:sz w:val="28"/>
          <w:szCs w:val="28"/>
          <w:lang w:val="ky-KG"/>
        </w:rPr>
        <w:t xml:space="preserve"> </w:t>
      </w:r>
      <w:r w:rsidRPr="001D543D">
        <w:rPr>
          <w:rFonts w:ascii="Times New Roman" w:hAnsi="Times New Roman" w:cs="Times New Roman"/>
          <w:sz w:val="28"/>
          <w:szCs w:val="28"/>
          <w:lang w:val="ky-KG"/>
        </w:rPr>
        <w:t>мамлекеттик орган</w:t>
      </w:r>
      <w:r>
        <w:rPr>
          <w:rFonts w:ascii="Times New Roman" w:hAnsi="Times New Roman" w:cs="Times New Roman"/>
          <w:sz w:val="28"/>
          <w:szCs w:val="28"/>
          <w:lang w:val="ky-KG"/>
        </w:rPr>
        <w:t>д</w:t>
      </w:r>
      <w:r w:rsidRPr="001D543D">
        <w:rPr>
          <w:rFonts w:ascii="Times New Roman" w:hAnsi="Times New Roman" w:cs="Times New Roman"/>
          <w:sz w:val="28"/>
          <w:szCs w:val="28"/>
          <w:lang w:val="ky-KG"/>
        </w:rPr>
        <w:t>ын</w:t>
      </w:r>
      <w:r>
        <w:rPr>
          <w:rFonts w:ascii="Times New Roman" w:hAnsi="Times New Roman" w:cs="Times New Roman"/>
          <w:sz w:val="28"/>
          <w:szCs w:val="28"/>
          <w:lang w:val="ky-KG"/>
        </w:rPr>
        <w:t xml:space="preserve">, </w:t>
      </w:r>
      <w:r w:rsidRPr="001D543D">
        <w:rPr>
          <w:rFonts w:ascii="Times New Roman" w:hAnsi="Times New Roman" w:cs="Times New Roman"/>
          <w:sz w:val="28"/>
          <w:szCs w:val="28"/>
          <w:lang w:val="ky-KG"/>
        </w:rPr>
        <w:t>жергиликтүү өз алдынча башкаруу органын</w:t>
      </w:r>
      <w:r>
        <w:rPr>
          <w:rFonts w:ascii="Times New Roman" w:hAnsi="Times New Roman" w:cs="Times New Roman"/>
          <w:sz w:val="28"/>
          <w:szCs w:val="28"/>
          <w:lang w:val="ky-KG"/>
        </w:rPr>
        <w:t>ын жетекчиси тарабынан аныкталат, бирок конкурс өткөрүү жөнүндө маалымат жайгаштырылган күндөн тартып 10 календарлык күндөн аз болбоого тийиш. Документтерди кабыл алуу мөөнөтүнүн аякташы конкурс өткөрүү жөнүндө</w:t>
      </w:r>
      <w:r w:rsidRPr="0085373C">
        <w:rPr>
          <w:rFonts w:ascii="Times New Roman" w:hAnsi="Times New Roman" w:cs="Times New Roman"/>
          <w:sz w:val="28"/>
          <w:szCs w:val="28"/>
          <w:lang w:val="ky-KG"/>
        </w:rPr>
        <w:t xml:space="preserve"> </w:t>
      </w:r>
      <w:r w:rsidRPr="00E274B5">
        <w:rPr>
          <w:rFonts w:ascii="Times New Roman" w:hAnsi="Times New Roman" w:cs="Times New Roman"/>
          <w:sz w:val="28"/>
          <w:szCs w:val="28"/>
          <w:lang w:val="ky-KG"/>
        </w:rPr>
        <w:t>жарыя</w:t>
      </w:r>
      <w:r>
        <w:rPr>
          <w:rFonts w:ascii="Times New Roman" w:hAnsi="Times New Roman" w:cs="Times New Roman"/>
          <w:sz w:val="28"/>
          <w:szCs w:val="28"/>
          <w:lang w:val="ky-KG"/>
        </w:rPr>
        <w:t>нын текстинде көрсөтүлөт.</w:t>
      </w:r>
    </w:p>
    <w:p w14:paraId="40907C8C" w14:textId="77777777"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Тандоого</w:t>
      </w:r>
      <w:r w:rsidRPr="00E274B5">
        <w:rPr>
          <w:rFonts w:ascii="Times New Roman" w:hAnsi="Times New Roman" w:cs="Times New Roman"/>
          <w:sz w:val="28"/>
          <w:szCs w:val="28"/>
          <w:lang w:val="ky-KG"/>
        </w:rPr>
        <w:t xml:space="preserve"> катышуу үчүн төмөнкү документтер </w:t>
      </w:r>
      <w:r>
        <w:rPr>
          <w:rFonts w:ascii="Times New Roman" w:hAnsi="Times New Roman" w:cs="Times New Roman"/>
          <w:sz w:val="28"/>
          <w:szCs w:val="28"/>
          <w:lang w:val="ky-KG"/>
        </w:rPr>
        <w:t>тапшырылат</w:t>
      </w:r>
      <w:r w:rsidRPr="00E274B5">
        <w:rPr>
          <w:rFonts w:ascii="Times New Roman" w:hAnsi="Times New Roman" w:cs="Times New Roman"/>
          <w:sz w:val="28"/>
          <w:szCs w:val="28"/>
          <w:lang w:val="ky-KG"/>
        </w:rPr>
        <w:t>:</w:t>
      </w:r>
    </w:p>
    <w:p w14:paraId="0206CEF2" w14:textId="77777777"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E274B5">
        <w:rPr>
          <w:rFonts w:ascii="Times New Roman" w:hAnsi="Times New Roman" w:cs="Times New Roman"/>
          <w:sz w:val="28"/>
          <w:szCs w:val="28"/>
          <w:lang w:val="ky-KG"/>
        </w:rPr>
        <w:t xml:space="preserve"> өзүнүн арызы;</w:t>
      </w:r>
    </w:p>
    <w:p w14:paraId="5A3DC359" w14:textId="52521E1F"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E274B5">
        <w:rPr>
          <w:rFonts w:ascii="Times New Roman" w:hAnsi="Times New Roman" w:cs="Times New Roman"/>
          <w:sz w:val="28"/>
          <w:szCs w:val="28"/>
          <w:lang w:val="ky-KG"/>
        </w:rPr>
        <w:t xml:space="preserve"> резюме</w:t>
      </w:r>
      <w:r>
        <w:rPr>
          <w:rFonts w:ascii="Times New Roman" w:hAnsi="Times New Roman" w:cs="Times New Roman"/>
          <w:sz w:val="28"/>
          <w:szCs w:val="28"/>
          <w:lang w:val="ky-KG"/>
        </w:rPr>
        <w:t xml:space="preserve"> (электрондук почтаны көрсөтүү менен), өздүк таржымал (сотт</w:t>
      </w:r>
      <w:r w:rsidR="007B265B">
        <w:rPr>
          <w:rFonts w:ascii="Times New Roman" w:hAnsi="Times New Roman" w:cs="Times New Roman"/>
          <w:sz w:val="28"/>
          <w:szCs w:val="28"/>
          <w:lang w:val="ky-KG"/>
        </w:rPr>
        <w:t>уулугу</w:t>
      </w:r>
      <w:r>
        <w:rPr>
          <w:rFonts w:ascii="Times New Roman" w:hAnsi="Times New Roman" w:cs="Times New Roman"/>
          <w:sz w:val="28"/>
          <w:szCs w:val="28"/>
          <w:lang w:val="ky-KG"/>
        </w:rPr>
        <w:t xml:space="preserve"> бар же жок экендиги жөнүндө маалыматты көрсөтүү менен)</w:t>
      </w:r>
      <w:r w:rsidRPr="00E274B5">
        <w:rPr>
          <w:rFonts w:ascii="Times New Roman" w:hAnsi="Times New Roman" w:cs="Times New Roman"/>
          <w:sz w:val="28"/>
          <w:szCs w:val="28"/>
          <w:lang w:val="ky-KG"/>
        </w:rPr>
        <w:t>;</w:t>
      </w:r>
    </w:p>
    <w:p w14:paraId="0E7C1856" w14:textId="77777777"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sidRPr="00E274B5">
        <w:rPr>
          <w:rFonts w:ascii="Times New Roman" w:hAnsi="Times New Roman" w:cs="Times New Roman"/>
          <w:sz w:val="28"/>
          <w:szCs w:val="28"/>
          <w:lang w:val="ky-KG"/>
        </w:rPr>
        <w:t xml:space="preserve"> нотариустан же акыркы иштеген жеринде күбөлөндүрүлгөн негизги жана кошумча билимин</w:t>
      </w:r>
      <w:r>
        <w:rPr>
          <w:rFonts w:ascii="Times New Roman" w:hAnsi="Times New Roman" w:cs="Times New Roman"/>
          <w:sz w:val="28"/>
          <w:szCs w:val="28"/>
          <w:lang w:val="ky-KG"/>
        </w:rPr>
        <w:t xml:space="preserve"> (бар болсо)</w:t>
      </w:r>
      <w:r w:rsidRPr="00E274B5">
        <w:rPr>
          <w:rFonts w:ascii="Times New Roman" w:hAnsi="Times New Roman" w:cs="Times New Roman"/>
          <w:sz w:val="28"/>
          <w:szCs w:val="28"/>
          <w:lang w:val="ky-KG"/>
        </w:rPr>
        <w:t xml:space="preserve"> ырастаган документтердин көчүрмөлөрү</w:t>
      </w:r>
      <w:r>
        <w:rPr>
          <w:rFonts w:ascii="Times New Roman" w:hAnsi="Times New Roman" w:cs="Times New Roman"/>
          <w:sz w:val="28"/>
          <w:szCs w:val="28"/>
          <w:lang w:val="ky-KG"/>
        </w:rPr>
        <w:t>;</w:t>
      </w:r>
    </w:p>
    <w:p w14:paraId="49BE4E0B" w14:textId="77777777"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E274B5">
        <w:rPr>
          <w:rFonts w:ascii="Times New Roman" w:hAnsi="Times New Roman" w:cs="Times New Roman"/>
          <w:sz w:val="28"/>
          <w:szCs w:val="28"/>
          <w:lang w:val="ky-KG"/>
        </w:rPr>
        <w:t xml:space="preserve"> нотариустан же акыркы иштеген жеринде күбөлөндүрүлгөн эмгек китепчесинин көчүрмөсү</w:t>
      </w:r>
      <w:r>
        <w:rPr>
          <w:rFonts w:ascii="Times New Roman" w:hAnsi="Times New Roman" w:cs="Times New Roman"/>
          <w:sz w:val="28"/>
          <w:szCs w:val="28"/>
          <w:lang w:val="ky-KG"/>
        </w:rPr>
        <w:t xml:space="preserve"> (иш стажы бар болсо)</w:t>
      </w:r>
      <w:r w:rsidRPr="00E274B5">
        <w:rPr>
          <w:rFonts w:ascii="Times New Roman" w:hAnsi="Times New Roman" w:cs="Times New Roman"/>
          <w:sz w:val="28"/>
          <w:szCs w:val="28"/>
          <w:lang w:val="ky-KG"/>
        </w:rPr>
        <w:t>;</w:t>
      </w:r>
    </w:p>
    <w:p w14:paraId="24C4DBAE" w14:textId="77777777"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E274B5">
        <w:rPr>
          <w:rFonts w:ascii="Times New Roman" w:hAnsi="Times New Roman" w:cs="Times New Roman"/>
          <w:sz w:val="28"/>
          <w:szCs w:val="28"/>
          <w:lang w:val="ky-KG"/>
        </w:rPr>
        <w:t xml:space="preserve"> илимий даражаны жана илимий наамды (бар болсо) ыйгаруу жөн</w:t>
      </w:r>
      <w:r>
        <w:rPr>
          <w:rFonts w:ascii="Times New Roman" w:hAnsi="Times New Roman" w:cs="Times New Roman"/>
          <w:sz w:val="28"/>
          <w:szCs w:val="28"/>
          <w:lang w:val="ky-KG"/>
        </w:rPr>
        <w:t>үндө документтердин көчүрмөлөрү</w:t>
      </w:r>
      <w:r w:rsidRPr="00E274B5">
        <w:rPr>
          <w:rFonts w:ascii="Times New Roman" w:hAnsi="Times New Roman" w:cs="Times New Roman"/>
          <w:sz w:val="28"/>
          <w:szCs w:val="28"/>
          <w:lang w:val="ky-KG"/>
        </w:rPr>
        <w:t>;</w:t>
      </w:r>
    </w:p>
    <w:p w14:paraId="2F2C7A54" w14:textId="77777777"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E274B5">
        <w:rPr>
          <w:rFonts w:ascii="Times New Roman" w:hAnsi="Times New Roman" w:cs="Times New Roman"/>
          <w:sz w:val="28"/>
          <w:szCs w:val="28"/>
          <w:lang w:val="ky-KG"/>
        </w:rPr>
        <w:t xml:space="preserve"> паспорттун көчүрмөсү.</w:t>
      </w:r>
    </w:p>
    <w:p w14:paraId="585DB35E"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12. Кадрлар резервине киргизүү үчүн талапкерлер төмөнкү квалификациялык талаптарга шайкеш келиши керек:</w:t>
      </w:r>
    </w:p>
    <w:p w14:paraId="1DB70899"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 административдик кызмат орундарынын кенже тобу үчүн:</w:t>
      </w:r>
    </w:p>
    <w:p w14:paraId="11D19B32"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жогорку билим – мамлекеттик органдар үчүн; жогорку же болбосо орто кесиптик билим – жергиликтүү өз алдынча башкаруу органдары үчүн;</w:t>
      </w:r>
    </w:p>
    <w:p w14:paraId="313B76D3"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иш стажына талаптар коюлбайт;</w:t>
      </w:r>
    </w:p>
    <w:p w14:paraId="514A5631"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 административдик кызмат орундарынын улук тобу үчүн:</w:t>
      </w:r>
    </w:p>
    <w:p w14:paraId="2BD971F7"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жогорку билим;</w:t>
      </w:r>
    </w:p>
    <w:p w14:paraId="4FF5D43D" w14:textId="77777777" w:rsidR="00BC66CE" w:rsidRPr="00FB7298"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FB7298">
        <w:rPr>
          <w:rFonts w:ascii="Times New Roman" w:hAnsi="Times New Roman" w:cs="Times New Roman"/>
          <w:sz w:val="28"/>
          <w:szCs w:val="28"/>
          <w:lang w:val="ky-KG"/>
        </w:rPr>
        <w:t xml:space="preserve">жалпысынан </w:t>
      </w:r>
      <w:r>
        <w:rPr>
          <w:rFonts w:ascii="Times New Roman" w:hAnsi="Times New Roman" w:cs="Times New Roman"/>
          <w:sz w:val="28"/>
          <w:szCs w:val="28"/>
          <w:lang w:val="ky-KG"/>
        </w:rPr>
        <w:t>бир</w:t>
      </w:r>
      <w:r w:rsidRPr="00FB7298">
        <w:rPr>
          <w:rFonts w:ascii="Times New Roman" w:hAnsi="Times New Roman" w:cs="Times New Roman"/>
          <w:sz w:val="28"/>
          <w:szCs w:val="28"/>
          <w:lang w:val="ky-KG"/>
        </w:rPr>
        <w:t xml:space="preserve"> жылдан кем эмес мамлекеттик жана/же муниципалдык кызмат стажы же тийиштүү кесиптик чөйрө</w:t>
      </w:r>
      <w:r>
        <w:rPr>
          <w:rFonts w:ascii="Times New Roman" w:hAnsi="Times New Roman" w:cs="Times New Roman"/>
          <w:sz w:val="28"/>
          <w:szCs w:val="28"/>
          <w:lang w:val="ky-KG"/>
        </w:rPr>
        <w:t>дөгү 3 жылдан кем эмес иш стажы;</w:t>
      </w:r>
    </w:p>
    <w:p w14:paraId="24DC1B41"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 административдик кызмат орундарынын башкы тобу үчүн:</w:t>
      </w:r>
    </w:p>
    <w:p w14:paraId="2B0E4017"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жогорку билим;</w:t>
      </w:r>
    </w:p>
    <w:p w14:paraId="5CBD8407" w14:textId="77777777" w:rsidR="00BC66CE" w:rsidRPr="00FB7298"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FB7298">
        <w:rPr>
          <w:rFonts w:ascii="Times New Roman" w:hAnsi="Times New Roman" w:cs="Times New Roman"/>
          <w:sz w:val="28"/>
          <w:szCs w:val="28"/>
          <w:lang w:val="ky-KG"/>
        </w:rPr>
        <w:t>жалпысынан 3 жылдан кем эмес мамлекеттик жана/же муниципалдык кызмат стажы же тийиштүү кесиптик чөйрөдөгү 5 жылдан кем эмес иш стажы.</w:t>
      </w:r>
    </w:p>
    <w:p w14:paraId="6D7ED9EE"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13. Документтерди кабыл алуу аяктаган күндөн тартып 10 жумуш күндүн ичинде ушул Жобого ылайык тапшырылган арыздардын жана</w:t>
      </w:r>
      <w:r w:rsidRPr="00E274B5">
        <w:rPr>
          <w:rFonts w:ascii="Times New Roman" w:hAnsi="Times New Roman" w:cs="Times New Roman"/>
          <w:sz w:val="28"/>
          <w:szCs w:val="28"/>
          <w:lang w:val="ky-KG"/>
        </w:rPr>
        <w:t xml:space="preserve"> документтерди</w:t>
      </w:r>
      <w:r>
        <w:rPr>
          <w:rFonts w:ascii="Times New Roman" w:hAnsi="Times New Roman" w:cs="Times New Roman"/>
          <w:sz w:val="28"/>
          <w:szCs w:val="28"/>
          <w:lang w:val="ky-KG"/>
        </w:rPr>
        <w:t>н</w:t>
      </w:r>
      <w:r w:rsidRPr="00E274B5">
        <w:rPr>
          <w:rFonts w:ascii="Times New Roman" w:hAnsi="Times New Roman" w:cs="Times New Roman"/>
          <w:sz w:val="28"/>
          <w:szCs w:val="28"/>
          <w:lang w:val="ky-KG"/>
        </w:rPr>
        <w:t xml:space="preserve"> негизинде </w:t>
      </w:r>
      <w:r>
        <w:rPr>
          <w:rFonts w:ascii="Times New Roman" w:hAnsi="Times New Roman" w:cs="Times New Roman"/>
          <w:sz w:val="28"/>
          <w:szCs w:val="28"/>
          <w:lang w:val="ky-KG"/>
        </w:rPr>
        <w:t>к</w:t>
      </w:r>
      <w:r w:rsidRPr="00E274B5">
        <w:rPr>
          <w:rFonts w:ascii="Times New Roman" w:hAnsi="Times New Roman" w:cs="Times New Roman"/>
          <w:sz w:val="28"/>
          <w:szCs w:val="28"/>
          <w:lang w:val="ky-KG"/>
        </w:rPr>
        <w:t>омиссия талапкерлердин белгиленген талаптарга туура кел</w:t>
      </w:r>
      <w:r>
        <w:rPr>
          <w:rFonts w:ascii="Times New Roman" w:hAnsi="Times New Roman" w:cs="Times New Roman"/>
          <w:sz w:val="28"/>
          <w:szCs w:val="28"/>
          <w:lang w:val="ky-KG"/>
        </w:rPr>
        <w:t>ери (же болбосо туура келбестиги)</w:t>
      </w:r>
      <w:r w:rsidRPr="00E274B5">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аларды</w:t>
      </w:r>
      <w:r w:rsidRPr="00E274B5">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E274B5">
        <w:rPr>
          <w:rFonts w:ascii="Times New Roman" w:hAnsi="Times New Roman" w:cs="Times New Roman"/>
          <w:sz w:val="28"/>
          <w:szCs w:val="28"/>
          <w:lang w:val="ky-KG"/>
        </w:rPr>
        <w:t>омпьютердик тестирлөөгө катыштыруу жөнүндө чечим кабыл алат.</w:t>
      </w:r>
      <w:r w:rsidRPr="00FB7298">
        <w:rPr>
          <w:rFonts w:ascii="Times New Roman" w:hAnsi="Times New Roman" w:cs="Times New Roman"/>
          <w:sz w:val="28"/>
          <w:szCs w:val="28"/>
          <w:lang w:val="ky-KG"/>
        </w:rPr>
        <w:t xml:space="preserve"> </w:t>
      </w:r>
    </w:p>
    <w:p w14:paraId="367B740D"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sidRPr="00E274B5">
        <w:rPr>
          <w:rFonts w:ascii="Times New Roman" w:hAnsi="Times New Roman" w:cs="Times New Roman"/>
          <w:sz w:val="28"/>
          <w:szCs w:val="28"/>
          <w:lang w:val="ky-KG"/>
        </w:rPr>
        <w:t>1</w:t>
      </w:r>
      <w:r>
        <w:rPr>
          <w:rFonts w:ascii="Times New Roman" w:hAnsi="Times New Roman" w:cs="Times New Roman"/>
          <w:sz w:val="28"/>
          <w:szCs w:val="28"/>
          <w:lang w:val="ky-KG"/>
        </w:rPr>
        <w:t>4</w:t>
      </w:r>
      <w:r w:rsidRPr="00E274B5">
        <w:rPr>
          <w:rFonts w:ascii="Times New Roman" w:hAnsi="Times New Roman" w:cs="Times New Roman"/>
          <w:sz w:val="28"/>
          <w:szCs w:val="28"/>
          <w:lang w:val="ky-KG"/>
        </w:rPr>
        <w:t xml:space="preserve">. </w:t>
      </w:r>
      <w:r>
        <w:rPr>
          <w:rFonts w:ascii="Times New Roman" w:hAnsi="Times New Roman" w:cs="Times New Roman"/>
          <w:sz w:val="28"/>
          <w:szCs w:val="28"/>
          <w:lang w:val="ky-KG"/>
        </w:rPr>
        <w:t>М</w:t>
      </w:r>
      <w:r w:rsidRPr="001D543D">
        <w:rPr>
          <w:rFonts w:ascii="Times New Roman" w:hAnsi="Times New Roman" w:cs="Times New Roman"/>
          <w:sz w:val="28"/>
          <w:szCs w:val="28"/>
          <w:lang w:val="ky-KG"/>
        </w:rPr>
        <w:t>амлекеттик орган</w:t>
      </w:r>
      <w:r>
        <w:rPr>
          <w:rFonts w:ascii="Times New Roman" w:hAnsi="Times New Roman" w:cs="Times New Roman"/>
          <w:sz w:val="28"/>
          <w:szCs w:val="28"/>
          <w:lang w:val="ky-KG"/>
        </w:rPr>
        <w:t xml:space="preserve">, </w:t>
      </w:r>
      <w:r w:rsidRPr="001D543D">
        <w:rPr>
          <w:rFonts w:ascii="Times New Roman" w:hAnsi="Times New Roman" w:cs="Times New Roman"/>
          <w:sz w:val="28"/>
          <w:szCs w:val="28"/>
          <w:lang w:val="ky-KG"/>
        </w:rPr>
        <w:t>жергиликтүү өз алдынча башкаруу органы</w:t>
      </w:r>
      <w:r>
        <w:rPr>
          <w:rFonts w:ascii="Times New Roman" w:hAnsi="Times New Roman" w:cs="Times New Roman"/>
          <w:sz w:val="28"/>
          <w:szCs w:val="28"/>
          <w:lang w:val="ky-KG"/>
        </w:rPr>
        <w:t xml:space="preserve"> документтерди карагандан кийин үч жумуш күндүн ичинде</w:t>
      </w:r>
      <w:r w:rsidRPr="00E274B5">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мамлекеттик кызмат жана </w:t>
      </w:r>
      <w:r w:rsidRPr="001D543D">
        <w:rPr>
          <w:rFonts w:ascii="Times New Roman" w:hAnsi="Times New Roman" w:cs="Times New Roman"/>
          <w:sz w:val="28"/>
          <w:szCs w:val="28"/>
          <w:lang w:val="ky-KG"/>
        </w:rPr>
        <w:t>жергиликтүү өз алдынча башкаруу</w:t>
      </w:r>
      <w:r>
        <w:rPr>
          <w:rFonts w:ascii="Times New Roman" w:hAnsi="Times New Roman" w:cs="Times New Roman"/>
          <w:sz w:val="28"/>
          <w:szCs w:val="28"/>
          <w:lang w:val="ky-KG"/>
        </w:rPr>
        <w:t xml:space="preserve"> иштери боюнча</w:t>
      </w:r>
      <w:r w:rsidRPr="001D543D">
        <w:rPr>
          <w:rFonts w:ascii="Times New Roman" w:hAnsi="Times New Roman" w:cs="Times New Roman"/>
          <w:sz w:val="28"/>
          <w:szCs w:val="28"/>
          <w:lang w:val="ky-KG"/>
        </w:rPr>
        <w:t xml:space="preserve"> </w:t>
      </w:r>
      <w:r>
        <w:rPr>
          <w:rFonts w:ascii="Times New Roman" w:hAnsi="Times New Roman" w:cs="Times New Roman"/>
          <w:sz w:val="28"/>
          <w:szCs w:val="28"/>
          <w:lang w:val="ky-KG"/>
        </w:rPr>
        <w:t>ыйгарым укуктуу мамлекеттик органга конкурстун катышуучуларын тестирлөөгө өтүнмө берет.</w:t>
      </w:r>
    </w:p>
    <w:p w14:paraId="391FE27A"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E274B5">
        <w:rPr>
          <w:rFonts w:ascii="Times New Roman" w:hAnsi="Times New Roman" w:cs="Times New Roman"/>
          <w:sz w:val="28"/>
          <w:szCs w:val="28"/>
          <w:lang w:val="ky-KG"/>
        </w:rPr>
        <w:t xml:space="preserve">Компьютердик тестирлөө </w:t>
      </w:r>
      <w:r>
        <w:rPr>
          <w:rFonts w:ascii="Times New Roman" w:hAnsi="Times New Roman" w:cs="Times New Roman"/>
          <w:sz w:val="28"/>
          <w:szCs w:val="28"/>
          <w:lang w:val="ky-KG"/>
        </w:rPr>
        <w:t xml:space="preserve">мамлекеттик кызмат жана </w:t>
      </w:r>
      <w:r w:rsidRPr="001D543D">
        <w:rPr>
          <w:rFonts w:ascii="Times New Roman" w:hAnsi="Times New Roman" w:cs="Times New Roman"/>
          <w:sz w:val="28"/>
          <w:szCs w:val="28"/>
          <w:lang w:val="ky-KG"/>
        </w:rPr>
        <w:t>жергиликтүү өз алдынча башкаруу</w:t>
      </w:r>
      <w:r>
        <w:rPr>
          <w:rFonts w:ascii="Times New Roman" w:hAnsi="Times New Roman" w:cs="Times New Roman"/>
          <w:sz w:val="28"/>
          <w:szCs w:val="28"/>
          <w:lang w:val="ky-KG"/>
        </w:rPr>
        <w:t xml:space="preserve"> иштери боюнча</w:t>
      </w:r>
      <w:r w:rsidRPr="001D543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ыйгарым укуктуу мамлекеттик орган тарабынан </w:t>
      </w:r>
      <w:r w:rsidRPr="00E274B5">
        <w:rPr>
          <w:rFonts w:ascii="Times New Roman" w:hAnsi="Times New Roman" w:cs="Times New Roman"/>
          <w:sz w:val="28"/>
          <w:szCs w:val="28"/>
          <w:lang w:val="ky-KG"/>
        </w:rPr>
        <w:t>өткөрүлөт</w:t>
      </w:r>
      <w:r>
        <w:rPr>
          <w:rFonts w:ascii="Times New Roman" w:hAnsi="Times New Roman" w:cs="Times New Roman"/>
          <w:sz w:val="28"/>
          <w:szCs w:val="28"/>
          <w:lang w:val="ky-KG"/>
        </w:rPr>
        <w:t xml:space="preserve">. </w:t>
      </w:r>
    </w:p>
    <w:p w14:paraId="17402E4D"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15. Компьютердик тестирлөөнүн этаптары төмөнкүдөй бөлүштүрүлөт:</w:t>
      </w:r>
    </w:p>
    <w:p w14:paraId="143CFA7F"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 мыйзамдарды билүү (жалпы жана предметтик);</w:t>
      </w:r>
    </w:p>
    <w:p w14:paraId="0262884C"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 талапкердин кесиптик маанилүү жеке сапаттарын аныктоо.</w:t>
      </w:r>
    </w:p>
    <w:p w14:paraId="19137AE4" w14:textId="414FFBA1" w:rsidR="00BC66CE" w:rsidRPr="00AC2EA9" w:rsidRDefault="007B265B" w:rsidP="00BC66CE">
      <w:pPr>
        <w:pStyle w:val="tkTekst"/>
        <w:tabs>
          <w:tab w:val="left" w:pos="1134"/>
        </w:tabs>
        <w:spacing w:after="0" w:line="240" w:lineRule="auto"/>
        <w:ind w:firstLine="709"/>
        <w:rPr>
          <w:rFonts w:ascii="Times New Roman" w:hAnsi="Times New Roman" w:cs="Times New Roman"/>
          <w:sz w:val="28"/>
          <w:szCs w:val="28"/>
          <w:lang w:val="ky-KG"/>
        </w:rPr>
      </w:pPr>
      <w:r w:rsidRPr="00AC2EA9">
        <w:rPr>
          <w:rFonts w:ascii="Times New Roman" w:hAnsi="Times New Roman" w:cs="Times New Roman"/>
          <w:sz w:val="28"/>
          <w:szCs w:val="28"/>
          <w:lang w:val="ky-KG"/>
        </w:rPr>
        <w:t>Мыйзамдарды билүү</w:t>
      </w:r>
      <w:r>
        <w:rPr>
          <w:rFonts w:ascii="Times New Roman" w:hAnsi="Times New Roman" w:cs="Times New Roman"/>
          <w:sz w:val="28"/>
          <w:szCs w:val="28"/>
          <w:lang w:val="ky-KG"/>
        </w:rPr>
        <w:t>сүнө к</w:t>
      </w:r>
      <w:r w:rsidR="00BC66CE" w:rsidRPr="00AC2EA9">
        <w:rPr>
          <w:rFonts w:ascii="Times New Roman" w:hAnsi="Times New Roman" w:cs="Times New Roman"/>
          <w:sz w:val="28"/>
          <w:szCs w:val="28"/>
          <w:lang w:val="ky-KG"/>
        </w:rPr>
        <w:t>омпьютердик тестирлөө</w:t>
      </w:r>
      <w:r>
        <w:rPr>
          <w:rFonts w:ascii="Times New Roman" w:hAnsi="Times New Roman" w:cs="Times New Roman"/>
          <w:sz w:val="28"/>
          <w:szCs w:val="28"/>
          <w:lang w:val="ky-KG"/>
        </w:rPr>
        <w:t xml:space="preserve">дөн өтүүдө </w:t>
      </w:r>
      <w:r w:rsidR="00BC66CE" w:rsidRPr="00AC2EA9">
        <w:rPr>
          <w:rFonts w:ascii="Times New Roman" w:hAnsi="Times New Roman" w:cs="Times New Roman"/>
          <w:sz w:val="28"/>
          <w:szCs w:val="28"/>
          <w:lang w:val="ky-KG"/>
        </w:rPr>
        <w:t xml:space="preserve">баллдын жалпы санынын 50 пайызынан кем эмес балл алган </w:t>
      </w:r>
      <w:r w:rsidR="00BC66CE">
        <w:rPr>
          <w:rFonts w:ascii="Times New Roman" w:hAnsi="Times New Roman" w:cs="Times New Roman"/>
          <w:sz w:val="28"/>
          <w:szCs w:val="28"/>
          <w:lang w:val="ky-KG"/>
        </w:rPr>
        <w:lastRenderedPageBreak/>
        <w:t xml:space="preserve">талапкерлерге кесиптик маанилүү </w:t>
      </w:r>
      <w:r w:rsidR="00BC66CE" w:rsidRPr="00AC2EA9">
        <w:rPr>
          <w:rFonts w:ascii="Times New Roman" w:hAnsi="Times New Roman" w:cs="Times New Roman"/>
          <w:sz w:val="28"/>
          <w:szCs w:val="28"/>
          <w:lang w:val="ky-KG"/>
        </w:rPr>
        <w:t>жеке сапаттарын аныктоо үчүн компьютердик тестирлөө этабына катышууга уруксат берилет.</w:t>
      </w:r>
    </w:p>
    <w:p w14:paraId="1B5E47E9" w14:textId="77777777" w:rsidR="00BC66CE" w:rsidRPr="00AC2EA9" w:rsidRDefault="00BC66CE" w:rsidP="00BC66CE">
      <w:pPr>
        <w:pStyle w:val="tkTekst"/>
        <w:tabs>
          <w:tab w:val="left" w:pos="1134"/>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Кесиптик маанилүү </w:t>
      </w:r>
      <w:r w:rsidRPr="00AC2EA9">
        <w:rPr>
          <w:rFonts w:ascii="Times New Roman" w:hAnsi="Times New Roman" w:cs="Times New Roman"/>
          <w:sz w:val="28"/>
          <w:szCs w:val="28"/>
          <w:lang w:val="ky-KG"/>
        </w:rPr>
        <w:t>жеке сапаттарын аныктоо үчүн компьютердик тестирлөөдө босоголук маани белгиленбейт.</w:t>
      </w:r>
    </w:p>
    <w:p w14:paraId="0AF98047" w14:textId="77777777" w:rsidR="00BC66CE" w:rsidRPr="00AC2EA9" w:rsidRDefault="00BC66CE" w:rsidP="00BC66CE">
      <w:pPr>
        <w:pStyle w:val="tkTekst"/>
        <w:tabs>
          <w:tab w:val="left" w:pos="1134"/>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Кесиптик маанилүү </w:t>
      </w:r>
      <w:r w:rsidRPr="00AC2EA9">
        <w:rPr>
          <w:rFonts w:ascii="Times New Roman" w:hAnsi="Times New Roman" w:cs="Times New Roman"/>
          <w:sz w:val="28"/>
          <w:szCs w:val="28"/>
          <w:lang w:val="ky-KG"/>
        </w:rPr>
        <w:t xml:space="preserve">жеке сапаттарын аныктоо үчүн компьютердик тестирлөөдөн өткөндөн кийин </w:t>
      </w:r>
      <w:r>
        <w:rPr>
          <w:rFonts w:ascii="Times New Roman" w:hAnsi="Times New Roman" w:cs="Times New Roman"/>
          <w:sz w:val="28"/>
          <w:szCs w:val="28"/>
          <w:lang w:val="ky-KG"/>
        </w:rPr>
        <w:t>талапкерлерге</w:t>
      </w:r>
      <w:r w:rsidRPr="00AC2EA9">
        <w:rPr>
          <w:rFonts w:ascii="Times New Roman" w:hAnsi="Times New Roman" w:cs="Times New Roman"/>
          <w:sz w:val="28"/>
          <w:szCs w:val="28"/>
          <w:lang w:val="ky-KG"/>
        </w:rPr>
        <w:t xml:space="preserve"> аңгемелешүүгө катышууга уруксат берилет.</w:t>
      </w:r>
    </w:p>
    <w:p w14:paraId="20BAD3F9" w14:textId="77777777" w:rsidR="00BC66CE" w:rsidRPr="00E35F5F" w:rsidRDefault="00BC66CE" w:rsidP="00BC66CE">
      <w:pPr>
        <w:pStyle w:val="tkTekst"/>
        <w:tabs>
          <w:tab w:val="left" w:pos="1134"/>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Компьютердик тестирлөөнүн форматы, суроолордун </w:t>
      </w:r>
      <w:r w:rsidRPr="00E35F5F">
        <w:rPr>
          <w:rFonts w:ascii="Times New Roman" w:hAnsi="Times New Roman" w:cs="Times New Roman"/>
          <w:sz w:val="28"/>
          <w:szCs w:val="28"/>
          <w:lang w:val="ky-KG"/>
        </w:rPr>
        <w:t xml:space="preserve">саны, тесттик тапшырмаларга киргизилген ченемдик укуктук актылардын тизмеси </w:t>
      </w:r>
      <w:r>
        <w:rPr>
          <w:rFonts w:ascii="Times New Roman" w:hAnsi="Times New Roman" w:cs="Times New Roman"/>
          <w:sz w:val="28"/>
          <w:szCs w:val="28"/>
          <w:lang w:val="ky-KG"/>
        </w:rPr>
        <w:t xml:space="preserve">мамлекеттик кызмат жана жергиликтүү өз алдынча башкаруу иштери боюнча </w:t>
      </w:r>
      <w:r w:rsidRPr="00E35F5F">
        <w:rPr>
          <w:rFonts w:ascii="Times New Roman" w:hAnsi="Times New Roman" w:cs="Times New Roman"/>
          <w:sz w:val="28"/>
          <w:szCs w:val="28"/>
          <w:lang w:val="ky-KG"/>
        </w:rPr>
        <w:t>ыйгарым укуктуу мамлекеттик орган тарабынан аныкталат.</w:t>
      </w:r>
    </w:p>
    <w:p w14:paraId="3A62C96E" w14:textId="77777777" w:rsidR="00BC66CE" w:rsidRDefault="00BC66CE" w:rsidP="00BC66CE">
      <w:pPr>
        <w:pStyle w:val="tkTekst"/>
        <w:tabs>
          <w:tab w:val="left" w:pos="1134"/>
        </w:tabs>
        <w:spacing w:after="0" w:line="240" w:lineRule="auto"/>
        <w:ind w:firstLine="709"/>
        <w:rPr>
          <w:rFonts w:ascii="Times New Roman" w:hAnsi="Times New Roman" w:cs="Times New Roman"/>
          <w:sz w:val="28"/>
          <w:szCs w:val="28"/>
          <w:lang w:val="ky-KG"/>
        </w:rPr>
      </w:pPr>
      <w:r w:rsidRPr="00A96F9C">
        <w:rPr>
          <w:rFonts w:ascii="Times New Roman" w:hAnsi="Times New Roman" w:cs="Times New Roman"/>
          <w:sz w:val="28"/>
          <w:szCs w:val="28"/>
          <w:lang w:val="ky-KG"/>
        </w:rPr>
        <w:t xml:space="preserve">Предметтик мыйзамдар боюнча суроолор ар бир мамлекеттик орган, жергиликтүү </w:t>
      </w:r>
      <w:r>
        <w:rPr>
          <w:rFonts w:ascii="Times New Roman" w:hAnsi="Times New Roman" w:cs="Times New Roman"/>
          <w:sz w:val="28"/>
          <w:szCs w:val="28"/>
          <w:lang w:val="ky-KG"/>
        </w:rPr>
        <w:t xml:space="preserve">өз алдынча башкаруу органы сунуштаган ченемдик укуктук актылардын </w:t>
      </w:r>
      <w:r w:rsidRPr="00E35F5F">
        <w:rPr>
          <w:rFonts w:ascii="Times New Roman" w:hAnsi="Times New Roman" w:cs="Times New Roman"/>
          <w:sz w:val="28"/>
          <w:szCs w:val="28"/>
          <w:lang w:val="ky-KG"/>
        </w:rPr>
        <w:t>тизмеси</w:t>
      </w:r>
      <w:r>
        <w:rPr>
          <w:rFonts w:ascii="Times New Roman" w:hAnsi="Times New Roman" w:cs="Times New Roman"/>
          <w:sz w:val="28"/>
          <w:szCs w:val="28"/>
          <w:lang w:val="ky-KG"/>
        </w:rPr>
        <w:t xml:space="preserve">нин негизинде мамлекеттик кызмат жана жергиликтүү өз алдынча башкаруу иштери боюнча </w:t>
      </w:r>
      <w:r w:rsidRPr="00E35F5F">
        <w:rPr>
          <w:rFonts w:ascii="Times New Roman" w:hAnsi="Times New Roman" w:cs="Times New Roman"/>
          <w:sz w:val="28"/>
          <w:szCs w:val="28"/>
          <w:lang w:val="ky-KG"/>
        </w:rPr>
        <w:t xml:space="preserve">ыйгарым укуктуу мамлекеттик орган тарабынан </w:t>
      </w:r>
      <w:r>
        <w:rPr>
          <w:rFonts w:ascii="Times New Roman" w:hAnsi="Times New Roman" w:cs="Times New Roman"/>
          <w:sz w:val="28"/>
          <w:szCs w:val="28"/>
          <w:lang w:val="ky-KG"/>
        </w:rPr>
        <w:t>түзүлөт.</w:t>
      </w:r>
    </w:p>
    <w:p w14:paraId="7AD64FDB" w14:textId="77777777" w:rsidR="00BC66CE" w:rsidRPr="00AC2EA9" w:rsidRDefault="00BC66CE" w:rsidP="00BC66CE">
      <w:pPr>
        <w:pStyle w:val="tkTekst"/>
        <w:tabs>
          <w:tab w:val="left" w:pos="1134"/>
        </w:tabs>
        <w:spacing w:after="0" w:line="240" w:lineRule="auto"/>
        <w:ind w:firstLine="709"/>
        <w:rPr>
          <w:rFonts w:ascii="Times New Roman" w:hAnsi="Times New Roman" w:cs="Times New Roman"/>
          <w:sz w:val="28"/>
          <w:szCs w:val="28"/>
          <w:lang w:val="ky-KG"/>
        </w:rPr>
      </w:pPr>
      <w:r w:rsidRPr="00AC2EA9">
        <w:rPr>
          <w:rFonts w:ascii="Times New Roman" w:hAnsi="Times New Roman" w:cs="Times New Roman"/>
          <w:sz w:val="28"/>
          <w:szCs w:val="28"/>
          <w:lang w:val="ky-KG"/>
        </w:rPr>
        <w:t>Тестирлөөнүн жыйынтыктары протокол менен таризделип, комиссиянын катчысына өткөрүп берилет.</w:t>
      </w:r>
    </w:p>
    <w:p w14:paraId="0AC28F08" w14:textId="77777777" w:rsidR="00BC66CE" w:rsidRDefault="00BC66CE" w:rsidP="00BC66CE">
      <w:pPr>
        <w:pStyle w:val="tkTekst"/>
        <w:tabs>
          <w:tab w:val="left" w:pos="1134"/>
        </w:tabs>
        <w:spacing w:after="0" w:line="240" w:lineRule="auto"/>
        <w:ind w:firstLine="709"/>
        <w:rPr>
          <w:rFonts w:ascii="Times New Roman" w:hAnsi="Times New Roman" w:cs="Times New Roman"/>
          <w:sz w:val="28"/>
          <w:szCs w:val="28"/>
          <w:lang w:val="ky-KG"/>
        </w:rPr>
      </w:pPr>
      <w:r w:rsidRPr="00AC2EA9">
        <w:rPr>
          <w:rFonts w:ascii="Times New Roman" w:hAnsi="Times New Roman" w:cs="Times New Roman"/>
          <w:sz w:val="28"/>
          <w:szCs w:val="28"/>
          <w:lang w:val="ky-KG"/>
        </w:rPr>
        <w:t>1</w:t>
      </w:r>
      <w:r>
        <w:rPr>
          <w:rFonts w:ascii="Times New Roman" w:hAnsi="Times New Roman" w:cs="Times New Roman"/>
          <w:sz w:val="28"/>
          <w:szCs w:val="28"/>
          <w:lang w:val="ky-KG"/>
        </w:rPr>
        <w:t>6</w:t>
      </w:r>
      <w:r w:rsidRPr="00AC2EA9">
        <w:rPr>
          <w:rFonts w:ascii="Times New Roman" w:hAnsi="Times New Roman" w:cs="Times New Roman"/>
          <w:sz w:val="28"/>
          <w:szCs w:val="28"/>
          <w:lang w:val="ky-KG"/>
        </w:rPr>
        <w:t xml:space="preserve">. </w:t>
      </w:r>
      <w:r>
        <w:rPr>
          <w:rFonts w:ascii="Times New Roman" w:hAnsi="Times New Roman" w:cs="Times New Roman"/>
          <w:sz w:val="28"/>
          <w:szCs w:val="28"/>
          <w:lang w:val="ky-KG"/>
        </w:rPr>
        <w:t>Аңгемелешүү конкурстук комиссия тарабынан өткөрүлөт.</w:t>
      </w:r>
    </w:p>
    <w:p w14:paraId="64F5CCCB"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sidRPr="008214FB">
        <w:rPr>
          <w:rFonts w:ascii="Times New Roman" w:hAnsi="Times New Roman" w:cs="Times New Roman"/>
          <w:sz w:val="28"/>
          <w:szCs w:val="28"/>
          <w:lang w:val="ky-KG"/>
        </w:rPr>
        <w:t>Аңгемелешүүнүн натыйжалары боюнча комиссия</w:t>
      </w:r>
      <w:r>
        <w:rPr>
          <w:rFonts w:ascii="Times New Roman" w:hAnsi="Times New Roman" w:cs="Times New Roman"/>
          <w:sz w:val="28"/>
          <w:szCs w:val="28"/>
          <w:lang w:val="ky-KG"/>
        </w:rPr>
        <w:t xml:space="preserve"> </w:t>
      </w:r>
      <w:r w:rsidRPr="008214FB">
        <w:rPr>
          <w:rFonts w:ascii="Times New Roman" w:hAnsi="Times New Roman" w:cs="Times New Roman"/>
          <w:sz w:val="28"/>
          <w:szCs w:val="28"/>
          <w:lang w:val="ky-KG"/>
        </w:rPr>
        <w:t xml:space="preserve">талапкерди </w:t>
      </w:r>
      <w:r>
        <w:rPr>
          <w:rFonts w:ascii="Times New Roman" w:hAnsi="Times New Roman" w:cs="Times New Roman"/>
          <w:sz w:val="28"/>
          <w:szCs w:val="28"/>
          <w:lang w:val="ky-KG"/>
        </w:rPr>
        <w:t>кадрлар резервине</w:t>
      </w:r>
      <w:r w:rsidRPr="008214FB">
        <w:rPr>
          <w:rFonts w:ascii="Times New Roman" w:hAnsi="Times New Roman"/>
          <w:sz w:val="28"/>
          <w:szCs w:val="28"/>
          <w:lang w:val="ky-KG"/>
        </w:rPr>
        <w:t xml:space="preserve"> киргизүүгө</w:t>
      </w:r>
      <w:r w:rsidRPr="008214FB">
        <w:rPr>
          <w:rFonts w:ascii="Times New Roman" w:hAnsi="Times New Roman" w:cs="Times New Roman"/>
          <w:sz w:val="28"/>
          <w:szCs w:val="28"/>
          <w:lang w:val="ky-KG"/>
        </w:rPr>
        <w:t xml:space="preserve"> сунуштоо </w:t>
      </w:r>
      <w:r w:rsidRPr="00965E07">
        <w:rPr>
          <w:rFonts w:ascii="Times New Roman" w:hAnsi="Times New Roman" w:cs="Times New Roman"/>
          <w:sz w:val="28"/>
          <w:szCs w:val="28"/>
          <w:lang w:val="ky-KG"/>
        </w:rPr>
        <w:t>жөнүндө же анын талапкерлигин четке каг</w:t>
      </w:r>
      <w:r>
        <w:rPr>
          <w:rFonts w:ascii="Times New Roman" w:hAnsi="Times New Roman" w:cs="Times New Roman"/>
          <w:sz w:val="28"/>
          <w:szCs w:val="28"/>
          <w:lang w:val="ky-KG"/>
        </w:rPr>
        <w:t>уу тууралуу</w:t>
      </w:r>
      <w:r w:rsidRPr="00A96F9C">
        <w:rPr>
          <w:rFonts w:ascii="Times New Roman" w:hAnsi="Times New Roman" w:cs="Times New Roman"/>
          <w:sz w:val="28"/>
          <w:szCs w:val="28"/>
          <w:lang w:val="ky-KG"/>
        </w:rPr>
        <w:t xml:space="preserve"> </w:t>
      </w:r>
      <w:r w:rsidRPr="00965E07">
        <w:rPr>
          <w:rFonts w:ascii="Times New Roman" w:hAnsi="Times New Roman" w:cs="Times New Roman"/>
          <w:sz w:val="28"/>
          <w:szCs w:val="28"/>
          <w:lang w:val="ky-KG"/>
        </w:rPr>
        <w:t>чечим кабыл алат.</w:t>
      </w:r>
    </w:p>
    <w:p w14:paraId="44BE6C00"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sidRPr="00E274B5">
        <w:rPr>
          <w:rFonts w:ascii="Times New Roman" w:hAnsi="Times New Roman" w:cs="Times New Roman"/>
          <w:sz w:val="28"/>
          <w:szCs w:val="28"/>
          <w:lang w:val="ky-KG"/>
        </w:rPr>
        <w:t xml:space="preserve">Комиссиянын ар бир мүчөсү талапкерди </w:t>
      </w:r>
      <w:r>
        <w:rPr>
          <w:rFonts w:ascii="Times New Roman" w:hAnsi="Times New Roman" w:cs="Times New Roman"/>
          <w:sz w:val="28"/>
          <w:szCs w:val="28"/>
          <w:lang w:val="ky-KG"/>
        </w:rPr>
        <w:t>кадрлар резервинин курамына</w:t>
      </w:r>
      <w:r w:rsidRPr="00E274B5">
        <w:rPr>
          <w:rFonts w:ascii="Times New Roman" w:hAnsi="Times New Roman" w:cs="Times New Roman"/>
          <w:sz w:val="28"/>
          <w:szCs w:val="28"/>
          <w:lang w:val="ky-KG"/>
        </w:rPr>
        <w:t xml:space="preserve"> </w:t>
      </w:r>
      <w:r>
        <w:rPr>
          <w:rFonts w:ascii="Times New Roman" w:hAnsi="Times New Roman" w:cs="Times New Roman"/>
          <w:sz w:val="28"/>
          <w:szCs w:val="28"/>
          <w:lang w:val="ky-KG"/>
        </w:rPr>
        <w:t>сунуштоого “</w:t>
      </w:r>
      <w:r w:rsidRPr="00E274B5">
        <w:rPr>
          <w:rFonts w:ascii="Times New Roman" w:hAnsi="Times New Roman" w:cs="Times New Roman"/>
          <w:sz w:val="28"/>
          <w:szCs w:val="28"/>
          <w:lang w:val="ky-KG"/>
        </w:rPr>
        <w:t>макул</w:t>
      </w:r>
      <w:r>
        <w:rPr>
          <w:rFonts w:ascii="Times New Roman" w:hAnsi="Times New Roman" w:cs="Times New Roman"/>
          <w:sz w:val="28"/>
          <w:szCs w:val="28"/>
          <w:lang w:val="ky-KG"/>
        </w:rPr>
        <w:t>”</w:t>
      </w:r>
      <w:r w:rsidRPr="00E274B5">
        <w:rPr>
          <w:rFonts w:ascii="Times New Roman" w:hAnsi="Times New Roman" w:cs="Times New Roman"/>
          <w:sz w:val="28"/>
          <w:szCs w:val="28"/>
          <w:lang w:val="ky-KG"/>
        </w:rPr>
        <w:t xml:space="preserve"> же </w:t>
      </w:r>
      <w:r>
        <w:rPr>
          <w:rFonts w:ascii="Times New Roman" w:hAnsi="Times New Roman" w:cs="Times New Roman"/>
          <w:sz w:val="28"/>
          <w:szCs w:val="28"/>
          <w:lang w:val="ky-KG"/>
        </w:rPr>
        <w:t>“</w:t>
      </w:r>
      <w:r w:rsidRPr="00E274B5">
        <w:rPr>
          <w:rFonts w:ascii="Times New Roman" w:hAnsi="Times New Roman" w:cs="Times New Roman"/>
          <w:sz w:val="28"/>
          <w:szCs w:val="28"/>
          <w:lang w:val="ky-KG"/>
        </w:rPr>
        <w:t>каршы</w:t>
      </w:r>
      <w:r>
        <w:rPr>
          <w:rFonts w:ascii="Times New Roman" w:hAnsi="Times New Roman" w:cs="Times New Roman"/>
          <w:sz w:val="28"/>
          <w:szCs w:val="28"/>
          <w:lang w:val="ky-KG"/>
        </w:rPr>
        <w:t>”</w:t>
      </w:r>
      <w:r w:rsidRPr="00E274B5">
        <w:rPr>
          <w:rFonts w:ascii="Times New Roman" w:hAnsi="Times New Roman" w:cs="Times New Roman"/>
          <w:sz w:val="28"/>
          <w:szCs w:val="28"/>
          <w:lang w:val="ky-KG"/>
        </w:rPr>
        <w:t xml:space="preserve"> деген гана добуш берет</w:t>
      </w:r>
      <w:r>
        <w:rPr>
          <w:rFonts w:ascii="Times New Roman" w:hAnsi="Times New Roman" w:cs="Times New Roman"/>
          <w:sz w:val="28"/>
          <w:szCs w:val="28"/>
          <w:lang w:val="ky-KG"/>
        </w:rPr>
        <w:t>.</w:t>
      </w:r>
    </w:p>
    <w:p w14:paraId="58421730" w14:textId="0C85FB4A"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К</w:t>
      </w:r>
      <w:r w:rsidRPr="008214FB">
        <w:rPr>
          <w:rFonts w:ascii="Times New Roman" w:hAnsi="Times New Roman" w:cs="Times New Roman"/>
          <w:sz w:val="28"/>
          <w:szCs w:val="28"/>
          <w:lang w:val="ky-KG"/>
        </w:rPr>
        <w:t>омиссия</w:t>
      </w:r>
      <w:r>
        <w:rPr>
          <w:rFonts w:ascii="Times New Roman" w:hAnsi="Times New Roman" w:cs="Times New Roman"/>
          <w:sz w:val="28"/>
          <w:szCs w:val="28"/>
          <w:lang w:val="ky-KG"/>
        </w:rPr>
        <w:t xml:space="preserve">нын чечими </w:t>
      </w:r>
      <w:r w:rsidR="007B265B">
        <w:rPr>
          <w:rFonts w:ascii="Times New Roman" w:hAnsi="Times New Roman" w:cs="Times New Roman"/>
          <w:sz w:val="28"/>
          <w:szCs w:val="28"/>
          <w:lang w:val="ky-KG"/>
        </w:rPr>
        <w:t>жыйналышка</w:t>
      </w:r>
      <w:r w:rsidRPr="008214FB">
        <w:rPr>
          <w:rFonts w:ascii="Times New Roman" w:hAnsi="Times New Roman" w:cs="Times New Roman"/>
          <w:sz w:val="28"/>
          <w:szCs w:val="28"/>
          <w:lang w:val="ky-KG"/>
        </w:rPr>
        <w:t xml:space="preserve"> катышк</w:t>
      </w:r>
      <w:r>
        <w:rPr>
          <w:rFonts w:ascii="Times New Roman" w:hAnsi="Times New Roman" w:cs="Times New Roman"/>
          <w:sz w:val="28"/>
          <w:szCs w:val="28"/>
          <w:lang w:val="ky-KG"/>
        </w:rPr>
        <w:t xml:space="preserve">ан мүчөлөрүнүн жөнөкөй көпчүлүгүнүн </w:t>
      </w:r>
      <w:r w:rsidRPr="008214FB">
        <w:rPr>
          <w:rFonts w:ascii="Times New Roman" w:hAnsi="Times New Roman" w:cs="Times New Roman"/>
          <w:sz w:val="28"/>
          <w:szCs w:val="28"/>
          <w:lang w:val="ky-KG"/>
        </w:rPr>
        <w:t>добушу менен</w:t>
      </w:r>
      <w:r>
        <w:rPr>
          <w:rFonts w:ascii="Times New Roman" w:hAnsi="Times New Roman" w:cs="Times New Roman"/>
          <w:sz w:val="28"/>
          <w:szCs w:val="28"/>
          <w:lang w:val="ky-KG"/>
        </w:rPr>
        <w:t xml:space="preserve"> </w:t>
      </w:r>
      <w:r w:rsidRPr="008214FB">
        <w:rPr>
          <w:rFonts w:ascii="Times New Roman" w:hAnsi="Times New Roman" w:cs="Times New Roman"/>
          <w:sz w:val="28"/>
          <w:szCs w:val="28"/>
          <w:lang w:val="ky-KG"/>
        </w:rPr>
        <w:t>кабыл ал</w:t>
      </w:r>
      <w:r>
        <w:rPr>
          <w:rFonts w:ascii="Times New Roman" w:hAnsi="Times New Roman" w:cs="Times New Roman"/>
          <w:sz w:val="28"/>
          <w:szCs w:val="28"/>
          <w:lang w:val="ky-KG"/>
        </w:rPr>
        <w:t>ын</w:t>
      </w:r>
      <w:r w:rsidRPr="008214FB">
        <w:rPr>
          <w:rFonts w:ascii="Times New Roman" w:hAnsi="Times New Roman" w:cs="Times New Roman"/>
          <w:sz w:val="28"/>
          <w:szCs w:val="28"/>
          <w:lang w:val="ky-KG"/>
        </w:rPr>
        <w:t>ат</w:t>
      </w:r>
      <w:r>
        <w:rPr>
          <w:rFonts w:ascii="Times New Roman" w:hAnsi="Times New Roman" w:cs="Times New Roman"/>
          <w:sz w:val="28"/>
          <w:szCs w:val="28"/>
          <w:lang w:val="ky-KG"/>
        </w:rPr>
        <w:t>.</w:t>
      </w:r>
    </w:p>
    <w:p w14:paraId="7A806872" w14:textId="77777777" w:rsidR="00BC66CE" w:rsidRPr="00AC2EA9" w:rsidRDefault="00BC66CE" w:rsidP="00BC66CE">
      <w:pPr>
        <w:pStyle w:val="tkTekst"/>
        <w:tabs>
          <w:tab w:val="left" w:pos="1134"/>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Талапкер д</w:t>
      </w:r>
      <w:r w:rsidRPr="00AC2EA9">
        <w:rPr>
          <w:rFonts w:ascii="Times New Roman" w:hAnsi="Times New Roman" w:cs="Times New Roman"/>
          <w:sz w:val="28"/>
          <w:szCs w:val="28"/>
          <w:lang w:val="ky-KG"/>
        </w:rPr>
        <w:t>обуштар</w:t>
      </w:r>
      <w:r>
        <w:rPr>
          <w:rFonts w:ascii="Times New Roman" w:hAnsi="Times New Roman" w:cs="Times New Roman"/>
          <w:sz w:val="28"/>
          <w:szCs w:val="28"/>
          <w:lang w:val="ky-KG"/>
        </w:rPr>
        <w:t>дын</w:t>
      </w:r>
      <w:r w:rsidRPr="00AC2EA9">
        <w:rPr>
          <w:rFonts w:ascii="Times New Roman" w:hAnsi="Times New Roman" w:cs="Times New Roman"/>
          <w:sz w:val="28"/>
          <w:szCs w:val="28"/>
          <w:lang w:val="ky-KG"/>
        </w:rPr>
        <w:t xml:space="preserve"> </w:t>
      </w:r>
      <w:r>
        <w:rPr>
          <w:rFonts w:ascii="Times New Roman" w:hAnsi="Times New Roman" w:cs="Times New Roman"/>
          <w:sz w:val="28"/>
          <w:szCs w:val="28"/>
          <w:lang w:val="ky-KG"/>
        </w:rPr>
        <w:t>бирдей</w:t>
      </w:r>
      <w:r w:rsidRPr="00AC2EA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санына ээ болуп калган </w:t>
      </w:r>
      <w:r w:rsidRPr="00AC2EA9">
        <w:rPr>
          <w:rFonts w:ascii="Times New Roman" w:hAnsi="Times New Roman" w:cs="Times New Roman"/>
          <w:sz w:val="28"/>
          <w:szCs w:val="28"/>
          <w:lang w:val="ky-KG"/>
        </w:rPr>
        <w:t>учурда комиссиянын төрагасынын добушу чечүүчү болуп саналат.</w:t>
      </w:r>
    </w:p>
    <w:p w14:paraId="2B33DFB7" w14:textId="7D7E8423" w:rsidR="00BC66CE" w:rsidRPr="00E274B5" w:rsidRDefault="00BC66CE" w:rsidP="00BC66CE">
      <w:pPr>
        <w:pStyle w:val="tkTekst"/>
        <w:spacing w:after="0" w:line="240" w:lineRule="auto"/>
        <w:ind w:firstLine="709"/>
        <w:rPr>
          <w:rFonts w:ascii="Times New Roman" w:hAnsi="Times New Roman" w:cs="Times New Roman"/>
          <w:sz w:val="28"/>
          <w:szCs w:val="28"/>
          <w:lang w:val="ky-KG"/>
        </w:rPr>
      </w:pPr>
      <w:r w:rsidRPr="00E274B5">
        <w:rPr>
          <w:rFonts w:ascii="Times New Roman" w:hAnsi="Times New Roman" w:cs="Times New Roman"/>
          <w:sz w:val="28"/>
          <w:szCs w:val="28"/>
          <w:lang w:val="ky-KG"/>
        </w:rPr>
        <w:t xml:space="preserve">Комиссиянын </w:t>
      </w:r>
      <w:r w:rsidR="007B265B">
        <w:rPr>
          <w:rFonts w:ascii="Times New Roman" w:hAnsi="Times New Roman" w:cs="Times New Roman"/>
          <w:sz w:val="28"/>
          <w:szCs w:val="28"/>
          <w:lang w:val="ky-KG"/>
        </w:rPr>
        <w:t>жыйналышы</w:t>
      </w:r>
      <w:r w:rsidRPr="00E274B5">
        <w:rPr>
          <w:rFonts w:ascii="Times New Roman" w:hAnsi="Times New Roman" w:cs="Times New Roman"/>
          <w:sz w:val="28"/>
          <w:szCs w:val="28"/>
          <w:lang w:val="ky-KG"/>
        </w:rPr>
        <w:t xml:space="preserve"> ага курамынын кеминде үчтөн экиси катышкан учурда мыйзамдуу деп эсептелет.</w:t>
      </w:r>
    </w:p>
    <w:p w14:paraId="001A4487" w14:textId="42C7CA5C"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17. Комиссиянын чечимине (актысына) </w:t>
      </w:r>
      <w:r w:rsidRPr="00F22C1C">
        <w:rPr>
          <w:rFonts w:ascii="Times New Roman" w:hAnsi="Times New Roman" w:cs="Times New Roman"/>
          <w:sz w:val="28"/>
          <w:szCs w:val="28"/>
          <w:lang w:val="ky-KG"/>
        </w:rPr>
        <w:t>сот</w:t>
      </w:r>
      <w:r w:rsidR="007B265B">
        <w:rPr>
          <w:rFonts w:ascii="Times New Roman" w:hAnsi="Times New Roman" w:cs="Times New Roman"/>
          <w:sz w:val="28"/>
          <w:szCs w:val="28"/>
          <w:lang w:val="ky-KG"/>
        </w:rPr>
        <w:t xml:space="preserve"> тартибинде</w:t>
      </w:r>
      <w:r w:rsidRPr="00F22C1C">
        <w:rPr>
          <w:rFonts w:ascii="Times New Roman" w:hAnsi="Times New Roman" w:cs="Times New Roman"/>
          <w:sz w:val="28"/>
          <w:szCs w:val="28"/>
          <w:lang w:val="ky-KG"/>
        </w:rPr>
        <w:t xml:space="preserve"> даттан</w:t>
      </w:r>
      <w:r w:rsidR="007B265B">
        <w:rPr>
          <w:rFonts w:ascii="Times New Roman" w:hAnsi="Times New Roman" w:cs="Times New Roman"/>
          <w:sz w:val="28"/>
          <w:szCs w:val="28"/>
          <w:lang w:val="ky-KG"/>
        </w:rPr>
        <w:t>ылышы мүмкүн</w:t>
      </w:r>
      <w:r w:rsidRPr="00F22C1C">
        <w:rPr>
          <w:rFonts w:ascii="Times New Roman" w:hAnsi="Times New Roman" w:cs="Times New Roman"/>
          <w:sz w:val="28"/>
          <w:szCs w:val="28"/>
          <w:lang w:val="ky-KG"/>
        </w:rPr>
        <w:t>.</w:t>
      </w:r>
    </w:p>
    <w:p w14:paraId="0AC3A8BE"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18. </w:t>
      </w:r>
      <w:r w:rsidRPr="00E274B5">
        <w:rPr>
          <w:rFonts w:ascii="Times New Roman" w:hAnsi="Times New Roman" w:cs="Times New Roman"/>
          <w:sz w:val="28"/>
          <w:szCs w:val="28"/>
          <w:lang w:val="ky-KG"/>
        </w:rPr>
        <w:t>Конкурс</w:t>
      </w:r>
      <w:r>
        <w:rPr>
          <w:rFonts w:ascii="Times New Roman" w:hAnsi="Times New Roman" w:cs="Times New Roman"/>
          <w:sz w:val="28"/>
          <w:szCs w:val="28"/>
          <w:lang w:val="ky-KG"/>
        </w:rPr>
        <w:t>тун</w:t>
      </w:r>
      <w:r w:rsidRPr="00E274B5">
        <w:rPr>
          <w:rFonts w:ascii="Times New Roman" w:hAnsi="Times New Roman" w:cs="Times New Roman"/>
          <w:sz w:val="28"/>
          <w:szCs w:val="28"/>
          <w:lang w:val="ky-KG"/>
        </w:rPr>
        <w:t xml:space="preserve"> жыйынтыгы боюнча </w:t>
      </w:r>
      <w:r>
        <w:rPr>
          <w:rFonts w:ascii="Times New Roman" w:hAnsi="Times New Roman" w:cs="Times New Roman"/>
          <w:sz w:val="28"/>
          <w:szCs w:val="28"/>
          <w:lang w:val="ky-KG"/>
        </w:rPr>
        <w:t xml:space="preserve">конкурстук тандоодон ийгиликтүү өткөн адам </w:t>
      </w:r>
      <w:r w:rsidRPr="007C1E6B">
        <w:rPr>
          <w:rFonts w:ascii="Times New Roman" w:hAnsi="Times New Roman" w:cs="Times New Roman"/>
          <w:sz w:val="28"/>
          <w:szCs w:val="28"/>
          <w:lang w:val="ky-KG"/>
        </w:rPr>
        <w:t xml:space="preserve">3 жумуш күндүн ичинде </w:t>
      </w:r>
      <w:r>
        <w:rPr>
          <w:rFonts w:ascii="Times New Roman" w:hAnsi="Times New Roman" w:cs="Times New Roman"/>
          <w:sz w:val="28"/>
          <w:szCs w:val="28"/>
          <w:lang w:val="ky-KG"/>
        </w:rPr>
        <w:t>конкурстук к</w:t>
      </w:r>
      <w:r w:rsidRPr="00E274B5">
        <w:rPr>
          <w:rFonts w:ascii="Times New Roman" w:hAnsi="Times New Roman" w:cs="Times New Roman"/>
          <w:sz w:val="28"/>
          <w:szCs w:val="28"/>
          <w:lang w:val="ky-KG"/>
        </w:rPr>
        <w:t xml:space="preserve">омиссиянын </w:t>
      </w:r>
      <w:r>
        <w:rPr>
          <w:rFonts w:ascii="Times New Roman" w:hAnsi="Times New Roman" w:cs="Times New Roman"/>
          <w:sz w:val="28"/>
          <w:szCs w:val="28"/>
          <w:lang w:val="ky-KG"/>
        </w:rPr>
        <w:t>чечиминин (актысынын) негизинде мамлекеттик органдын, жергиликтүү өз алдынча башкаруу органынын жетекчисинин буйругу (же башка тескөөчү документ) менен кадрлар резервине киргизилет</w:t>
      </w:r>
      <w:r w:rsidRPr="00E274B5">
        <w:rPr>
          <w:rFonts w:ascii="Times New Roman" w:hAnsi="Times New Roman" w:cs="Times New Roman"/>
          <w:sz w:val="28"/>
          <w:szCs w:val="28"/>
          <w:lang w:val="ky-KG"/>
        </w:rPr>
        <w:t>.</w:t>
      </w:r>
    </w:p>
    <w:p w14:paraId="0F2D2F42"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19. Ушул Жобо менен </w:t>
      </w:r>
      <w:r w:rsidRPr="00EC1160">
        <w:rPr>
          <w:rFonts w:ascii="Times New Roman" w:hAnsi="Times New Roman" w:cs="Times New Roman"/>
          <w:sz w:val="28"/>
          <w:szCs w:val="28"/>
          <w:lang w:val="ky-KG"/>
        </w:rPr>
        <w:t>жөнгө сал</w:t>
      </w:r>
      <w:r>
        <w:rPr>
          <w:rFonts w:ascii="Times New Roman" w:hAnsi="Times New Roman" w:cs="Times New Roman"/>
          <w:sz w:val="28"/>
          <w:szCs w:val="28"/>
          <w:lang w:val="ky-KG"/>
        </w:rPr>
        <w:t>ынбаган тандоо өткөрүү боюнча уюштуруу мүнөзүндөгү маселелер комиссия тарабынан аныкталат.</w:t>
      </w:r>
    </w:p>
    <w:p w14:paraId="537ABB9A"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p>
    <w:p w14:paraId="0BA5B134" w14:textId="77777777" w:rsidR="00344277" w:rsidRDefault="00344277" w:rsidP="00BC66CE">
      <w:pPr>
        <w:pStyle w:val="tkTekst"/>
        <w:spacing w:after="0" w:line="240" w:lineRule="auto"/>
        <w:ind w:firstLine="709"/>
        <w:rPr>
          <w:rFonts w:ascii="Times New Roman" w:hAnsi="Times New Roman" w:cs="Times New Roman"/>
          <w:sz w:val="28"/>
          <w:szCs w:val="28"/>
          <w:lang w:val="ky-KG"/>
        </w:rPr>
      </w:pPr>
    </w:p>
    <w:p w14:paraId="6E8BBEDA" w14:textId="77777777" w:rsidR="00344277" w:rsidRPr="00016D09" w:rsidRDefault="00344277" w:rsidP="00BC66CE">
      <w:pPr>
        <w:pStyle w:val="tkTekst"/>
        <w:spacing w:after="0" w:line="240" w:lineRule="auto"/>
        <w:ind w:firstLine="709"/>
        <w:rPr>
          <w:rFonts w:ascii="Times New Roman" w:hAnsi="Times New Roman" w:cs="Times New Roman"/>
          <w:sz w:val="28"/>
          <w:szCs w:val="28"/>
          <w:lang w:val="ky-KG"/>
        </w:rPr>
      </w:pPr>
    </w:p>
    <w:p w14:paraId="267BDC39" w14:textId="77777777" w:rsidR="00BC66CE" w:rsidRPr="00EC1160" w:rsidRDefault="00BC66CE" w:rsidP="00BC66CE">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r w:rsidRPr="00EC1160">
        <w:rPr>
          <w:rFonts w:ascii="Times New Roman" w:eastAsia="Times New Roman" w:hAnsi="Times New Roman" w:cs="Times New Roman"/>
          <w:b/>
          <w:bCs/>
          <w:sz w:val="28"/>
          <w:szCs w:val="28"/>
          <w:lang w:val="ky-KG" w:eastAsia="ru-RU"/>
        </w:rPr>
        <w:lastRenderedPageBreak/>
        <w:t xml:space="preserve">3. </w:t>
      </w:r>
      <w:r>
        <w:rPr>
          <w:rFonts w:ascii="Times New Roman" w:eastAsia="Times New Roman" w:hAnsi="Times New Roman" w:cs="Times New Roman"/>
          <w:b/>
          <w:bCs/>
          <w:sz w:val="28"/>
          <w:szCs w:val="28"/>
          <w:lang w:val="ky-KG" w:eastAsia="ru-RU"/>
        </w:rPr>
        <w:t>Кадрлар</w:t>
      </w:r>
      <w:r w:rsidRPr="00EC1160">
        <w:rPr>
          <w:rFonts w:ascii="Times New Roman" w:eastAsia="Times New Roman" w:hAnsi="Times New Roman" w:cs="Times New Roman"/>
          <w:b/>
          <w:bCs/>
          <w:sz w:val="28"/>
          <w:szCs w:val="28"/>
          <w:lang w:val="ky-KG" w:eastAsia="ru-RU"/>
        </w:rPr>
        <w:t xml:space="preserve"> резерв</w:t>
      </w:r>
      <w:r>
        <w:rPr>
          <w:rFonts w:ascii="Times New Roman" w:eastAsia="Times New Roman" w:hAnsi="Times New Roman" w:cs="Times New Roman"/>
          <w:b/>
          <w:bCs/>
          <w:sz w:val="28"/>
          <w:szCs w:val="28"/>
          <w:lang w:val="ky-KG" w:eastAsia="ru-RU"/>
        </w:rPr>
        <w:t>ин</w:t>
      </w:r>
      <w:r w:rsidRPr="00EC1160">
        <w:rPr>
          <w:rFonts w:ascii="Times New Roman" w:eastAsia="Times New Roman" w:hAnsi="Times New Roman" w:cs="Times New Roman"/>
          <w:b/>
          <w:bCs/>
          <w:sz w:val="28"/>
          <w:szCs w:val="28"/>
          <w:lang w:val="ky-KG" w:eastAsia="ru-RU"/>
        </w:rPr>
        <w:t>ин иштөө тартиби</w:t>
      </w:r>
    </w:p>
    <w:p w14:paraId="78BC4D9F"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p>
    <w:p w14:paraId="6AFAC193"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20</w:t>
      </w:r>
      <w:r w:rsidRPr="00EC1160">
        <w:rPr>
          <w:rFonts w:ascii="Times New Roman" w:hAnsi="Times New Roman" w:cs="Times New Roman"/>
          <w:sz w:val="28"/>
          <w:szCs w:val="28"/>
          <w:lang w:val="ky-KG"/>
        </w:rPr>
        <w:t xml:space="preserve">. </w:t>
      </w:r>
      <w:r>
        <w:rPr>
          <w:rFonts w:ascii="Times New Roman" w:hAnsi="Times New Roman" w:cs="Times New Roman"/>
          <w:sz w:val="28"/>
          <w:szCs w:val="28"/>
          <w:lang w:val="ky-KG"/>
        </w:rPr>
        <w:t>Административдик б</w:t>
      </w:r>
      <w:r w:rsidRPr="005012B6">
        <w:rPr>
          <w:rFonts w:ascii="Times New Roman" w:hAnsi="Times New Roman" w:cs="Times New Roman"/>
          <w:sz w:val="28"/>
          <w:szCs w:val="28"/>
          <w:lang w:val="ky-KG"/>
        </w:rPr>
        <w:t>ош кызмат ор</w:t>
      </w:r>
      <w:r>
        <w:rPr>
          <w:rFonts w:ascii="Times New Roman" w:hAnsi="Times New Roman" w:cs="Times New Roman"/>
          <w:sz w:val="28"/>
          <w:szCs w:val="28"/>
          <w:lang w:val="ky-KG"/>
        </w:rPr>
        <w:t>дуна дайындоо мамлекеттик органдын же жергиликтүү өз алдынча башкаруу органынын кадрлар резервинде турган адамдардын ичинен же болбосо мыйзамдарга ылайык ротациялоо иретинде мамлекеттик органдын, жергиликтүү өз алдынча башкаруу органынын жетекчиси тарабынан ишке ашырылат.</w:t>
      </w:r>
    </w:p>
    <w:p w14:paraId="30E10523"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Жакшы даярдалган кесипкөй кадрлар менен камсыз кылуу максатында мамлекеттик органдын, жергиликтүү өз алдынча башкаруу органынын жетекчиси кадрлар резервинен дайындоо үчүн сунуштоо тартибин, анын ичинде тандоо критерийлерин аныктоого укуктуу.</w:t>
      </w:r>
    </w:p>
    <w:p w14:paraId="438ED65F"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21. </w:t>
      </w:r>
      <w:r w:rsidRPr="00EC1160">
        <w:rPr>
          <w:rFonts w:ascii="Times New Roman" w:hAnsi="Times New Roman" w:cs="Times New Roman"/>
          <w:sz w:val="28"/>
          <w:szCs w:val="28"/>
          <w:lang w:val="ky-KG"/>
        </w:rPr>
        <w:t>У</w:t>
      </w:r>
      <w:r>
        <w:rPr>
          <w:rFonts w:ascii="Times New Roman" w:hAnsi="Times New Roman" w:cs="Times New Roman"/>
          <w:sz w:val="28"/>
          <w:szCs w:val="28"/>
          <w:lang w:val="ky-KG"/>
        </w:rPr>
        <w:t xml:space="preserve">шул органда </w:t>
      </w:r>
      <w:r w:rsidRPr="00EC1160">
        <w:rPr>
          <w:rFonts w:ascii="Times New Roman" w:hAnsi="Times New Roman" w:cs="Times New Roman"/>
          <w:sz w:val="28"/>
          <w:szCs w:val="28"/>
          <w:lang w:val="ky-KG"/>
        </w:rPr>
        <w:t>администра</w:t>
      </w:r>
      <w:r>
        <w:rPr>
          <w:rFonts w:ascii="Times New Roman" w:hAnsi="Times New Roman" w:cs="Times New Roman"/>
          <w:sz w:val="28"/>
          <w:szCs w:val="28"/>
          <w:lang w:val="ky-KG"/>
        </w:rPr>
        <w:t>тивдик</w:t>
      </w:r>
      <w:r w:rsidRPr="00EC1160">
        <w:rPr>
          <w:rFonts w:ascii="Times New Roman" w:hAnsi="Times New Roman" w:cs="Times New Roman"/>
          <w:sz w:val="28"/>
          <w:szCs w:val="28"/>
          <w:lang w:val="ky-KG"/>
        </w:rPr>
        <w:t xml:space="preserve"> кызмат орун</w:t>
      </w:r>
      <w:r>
        <w:rPr>
          <w:rFonts w:ascii="Times New Roman" w:hAnsi="Times New Roman" w:cs="Times New Roman"/>
          <w:sz w:val="28"/>
          <w:szCs w:val="28"/>
          <w:lang w:val="ky-KG"/>
        </w:rPr>
        <w:t xml:space="preserve">дарын ээлеген </w:t>
      </w:r>
      <w:r w:rsidRPr="00EC1160">
        <w:rPr>
          <w:rFonts w:ascii="Times New Roman" w:hAnsi="Times New Roman" w:cs="Times New Roman"/>
          <w:sz w:val="28"/>
          <w:szCs w:val="28"/>
          <w:lang w:val="ky-KG"/>
        </w:rPr>
        <w:t>мамлекеттик жарандык кызмат</w:t>
      </w:r>
      <w:r>
        <w:rPr>
          <w:rFonts w:ascii="Times New Roman" w:hAnsi="Times New Roman" w:cs="Times New Roman"/>
          <w:sz w:val="28"/>
          <w:szCs w:val="28"/>
          <w:lang w:val="ky-KG"/>
        </w:rPr>
        <w:t>чылар</w:t>
      </w:r>
      <w:r w:rsidRPr="00EC1160">
        <w:rPr>
          <w:rFonts w:ascii="Times New Roman" w:hAnsi="Times New Roman" w:cs="Times New Roman"/>
          <w:sz w:val="28"/>
          <w:szCs w:val="28"/>
          <w:lang w:val="ky-KG"/>
        </w:rPr>
        <w:t xml:space="preserve"> жана муниципалдык кызмат</w:t>
      </w:r>
      <w:r>
        <w:rPr>
          <w:rFonts w:ascii="Times New Roman" w:hAnsi="Times New Roman" w:cs="Times New Roman"/>
          <w:sz w:val="28"/>
          <w:szCs w:val="28"/>
          <w:lang w:val="ky-KG"/>
        </w:rPr>
        <w:t>чылар жетекчинин тийиштүү чечими (актысы) чыгарылбастан, мамлекеттик органдын, жергиликтүү өз алдынча башкаруу органынын кадрлар резервинин алардын иш стажына туура келген тобуна (башкы, улук жана кенже) автоматтык түрдө киргизилген деп эсептелет.</w:t>
      </w:r>
    </w:p>
    <w:p w14:paraId="59C2DF5D"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Башкы </w:t>
      </w:r>
      <w:r w:rsidRPr="00EC1160">
        <w:rPr>
          <w:rFonts w:ascii="Times New Roman" w:hAnsi="Times New Roman" w:cs="Times New Roman"/>
          <w:sz w:val="28"/>
          <w:szCs w:val="28"/>
          <w:lang w:val="ky-KG"/>
        </w:rPr>
        <w:t>администра</w:t>
      </w:r>
      <w:r>
        <w:rPr>
          <w:rFonts w:ascii="Times New Roman" w:hAnsi="Times New Roman" w:cs="Times New Roman"/>
          <w:sz w:val="28"/>
          <w:szCs w:val="28"/>
          <w:lang w:val="ky-KG"/>
        </w:rPr>
        <w:t>тивдик</w:t>
      </w:r>
      <w:r w:rsidRPr="00EC116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мамлекеттик </w:t>
      </w:r>
      <w:r w:rsidRPr="00EC1160">
        <w:rPr>
          <w:rFonts w:ascii="Times New Roman" w:hAnsi="Times New Roman" w:cs="Times New Roman"/>
          <w:sz w:val="28"/>
          <w:szCs w:val="28"/>
          <w:lang w:val="ky-KG"/>
        </w:rPr>
        <w:t>кызмат орун</w:t>
      </w:r>
      <w:r>
        <w:rPr>
          <w:rFonts w:ascii="Times New Roman" w:hAnsi="Times New Roman" w:cs="Times New Roman"/>
          <w:sz w:val="28"/>
          <w:szCs w:val="28"/>
          <w:lang w:val="ky-KG"/>
        </w:rPr>
        <w:t>дарын жана муниципалдык кызмат орундарын ээлөөгө кадрлар резервинде турган адамдар административдик мамлекеттик жана муниципалдык кызмат орундарынын башкы, улук жана кенже тобун ээлөөгө талапкер боло алат.</w:t>
      </w:r>
    </w:p>
    <w:p w14:paraId="23FFDF5C"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Улук </w:t>
      </w:r>
      <w:r w:rsidRPr="00EC1160">
        <w:rPr>
          <w:rFonts w:ascii="Times New Roman" w:hAnsi="Times New Roman" w:cs="Times New Roman"/>
          <w:sz w:val="28"/>
          <w:szCs w:val="28"/>
          <w:lang w:val="ky-KG"/>
        </w:rPr>
        <w:t>администра</w:t>
      </w:r>
      <w:r>
        <w:rPr>
          <w:rFonts w:ascii="Times New Roman" w:hAnsi="Times New Roman" w:cs="Times New Roman"/>
          <w:sz w:val="28"/>
          <w:szCs w:val="28"/>
          <w:lang w:val="ky-KG"/>
        </w:rPr>
        <w:t>тивдик</w:t>
      </w:r>
      <w:r w:rsidRPr="00EC116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мамлекеттик </w:t>
      </w:r>
      <w:r w:rsidRPr="00EC1160">
        <w:rPr>
          <w:rFonts w:ascii="Times New Roman" w:hAnsi="Times New Roman" w:cs="Times New Roman"/>
          <w:sz w:val="28"/>
          <w:szCs w:val="28"/>
          <w:lang w:val="ky-KG"/>
        </w:rPr>
        <w:t>кызмат орун</w:t>
      </w:r>
      <w:r>
        <w:rPr>
          <w:rFonts w:ascii="Times New Roman" w:hAnsi="Times New Roman" w:cs="Times New Roman"/>
          <w:sz w:val="28"/>
          <w:szCs w:val="28"/>
          <w:lang w:val="ky-KG"/>
        </w:rPr>
        <w:t>дарын жана муниципалдык кызмат орундарын ээлөөгө кадрлар резервинде турган адамдар административдик мамлекеттик жана муниципалдык кызмат орундарынын улук жана кенже тобун ээлөөгө талапкер боло алат.</w:t>
      </w:r>
    </w:p>
    <w:p w14:paraId="2A288778"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Кенже </w:t>
      </w:r>
      <w:r w:rsidRPr="00EC1160">
        <w:rPr>
          <w:rFonts w:ascii="Times New Roman" w:hAnsi="Times New Roman" w:cs="Times New Roman"/>
          <w:sz w:val="28"/>
          <w:szCs w:val="28"/>
          <w:lang w:val="ky-KG"/>
        </w:rPr>
        <w:t>администра</w:t>
      </w:r>
      <w:r>
        <w:rPr>
          <w:rFonts w:ascii="Times New Roman" w:hAnsi="Times New Roman" w:cs="Times New Roman"/>
          <w:sz w:val="28"/>
          <w:szCs w:val="28"/>
          <w:lang w:val="ky-KG"/>
        </w:rPr>
        <w:t>тивдик</w:t>
      </w:r>
      <w:r w:rsidRPr="00EC116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мамлекеттик </w:t>
      </w:r>
      <w:r w:rsidRPr="00EC1160">
        <w:rPr>
          <w:rFonts w:ascii="Times New Roman" w:hAnsi="Times New Roman" w:cs="Times New Roman"/>
          <w:sz w:val="28"/>
          <w:szCs w:val="28"/>
          <w:lang w:val="ky-KG"/>
        </w:rPr>
        <w:t>кызмат орун</w:t>
      </w:r>
      <w:r>
        <w:rPr>
          <w:rFonts w:ascii="Times New Roman" w:hAnsi="Times New Roman" w:cs="Times New Roman"/>
          <w:sz w:val="28"/>
          <w:szCs w:val="28"/>
          <w:lang w:val="ky-KG"/>
        </w:rPr>
        <w:t>дарын жана муниципалдык кызмат орундарын ээлөөгө кадрлар резервинде турган адамдар административдик мамлекеттик жана муниципалдык кызмат орундарынын кенже тобун ээлөөгө талапкер боло алат.</w:t>
      </w:r>
    </w:p>
    <w:p w14:paraId="6FE1BF29" w14:textId="0864AEAB"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22. О</w:t>
      </w:r>
      <w:r w:rsidRPr="009676E8">
        <w:rPr>
          <w:rFonts w:ascii="Times New Roman" w:hAnsi="Times New Roman" w:cs="Times New Roman"/>
          <w:sz w:val="28"/>
          <w:szCs w:val="28"/>
          <w:lang w:val="ky-KG"/>
        </w:rPr>
        <w:t>ргандын кайра уюштурулганына, штаттын кыскарганына, ден соолугунун абалы боюнча узакка эмгекке жара</w:t>
      </w:r>
      <w:r w:rsidR="007B265B">
        <w:rPr>
          <w:rFonts w:ascii="Times New Roman" w:hAnsi="Times New Roman" w:cs="Times New Roman"/>
          <w:sz w:val="28"/>
          <w:szCs w:val="28"/>
          <w:lang w:val="ky-KG"/>
        </w:rPr>
        <w:t>м</w:t>
      </w:r>
      <w:r w:rsidRPr="009676E8">
        <w:rPr>
          <w:rFonts w:ascii="Times New Roman" w:hAnsi="Times New Roman" w:cs="Times New Roman"/>
          <w:sz w:val="28"/>
          <w:szCs w:val="28"/>
          <w:lang w:val="ky-KG"/>
        </w:rPr>
        <w:t>сыздыгына байланыштуу кызмат ор</w:t>
      </w:r>
      <w:r w:rsidR="007B265B">
        <w:rPr>
          <w:rFonts w:ascii="Times New Roman" w:hAnsi="Times New Roman" w:cs="Times New Roman"/>
          <w:sz w:val="28"/>
          <w:szCs w:val="28"/>
          <w:lang w:val="ky-KG"/>
        </w:rPr>
        <w:t>д</w:t>
      </w:r>
      <w:r w:rsidRPr="009676E8">
        <w:rPr>
          <w:rFonts w:ascii="Times New Roman" w:hAnsi="Times New Roman" w:cs="Times New Roman"/>
          <w:sz w:val="28"/>
          <w:szCs w:val="28"/>
          <w:lang w:val="ky-KG"/>
        </w:rPr>
        <w:t>унан бошотулган адам</w:t>
      </w:r>
      <w:r>
        <w:rPr>
          <w:rFonts w:ascii="Times New Roman" w:hAnsi="Times New Roman" w:cs="Times New Roman"/>
          <w:sz w:val="28"/>
          <w:szCs w:val="28"/>
          <w:lang w:val="ky-KG"/>
        </w:rPr>
        <w:t xml:space="preserve"> жазуу жүзүндөгү </w:t>
      </w:r>
      <w:r w:rsidRPr="009676E8">
        <w:rPr>
          <w:rFonts w:ascii="Times New Roman" w:hAnsi="Times New Roman" w:cs="Times New Roman"/>
          <w:sz w:val="28"/>
          <w:szCs w:val="28"/>
          <w:lang w:val="ky-KG"/>
        </w:rPr>
        <w:t>ар</w:t>
      </w:r>
      <w:r>
        <w:rPr>
          <w:rFonts w:ascii="Times New Roman" w:hAnsi="Times New Roman" w:cs="Times New Roman"/>
          <w:sz w:val="28"/>
          <w:szCs w:val="28"/>
          <w:lang w:val="ky-KG"/>
        </w:rPr>
        <w:t>ызынын негизинде ушул мамлекеттик органдын, жергиликтүү өз алдынча башкаруу органынын кадрлар резервинин анын иш стажына туура келген тобуна (башкы, улук жана кенже) киргизилет. Бул арыз жумуштан бошотуу жөнүндө чечим менен таанышкандан кийин үч айдан кечиктирбестен берилиши керек. Мамлекеттик органдын, жергиликтүү өз алдынча башкаруу органынын жетекчиси арыз берилгенден кийин үч жумуш күндүн ичинде бул адамды кадрлар резервине киргизүү жөнүндө тийиштүү чечим (акт) чыгарат.</w:t>
      </w:r>
    </w:p>
    <w:p w14:paraId="426F8D6B" w14:textId="22D2E5D2" w:rsidR="00BC66CE" w:rsidRPr="00EC1160"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23. Ачык конкурстук тандоодон </w:t>
      </w:r>
      <w:r w:rsidRPr="00EC1160">
        <w:rPr>
          <w:rFonts w:ascii="Times New Roman" w:hAnsi="Times New Roman" w:cs="Times New Roman"/>
          <w:sz w:val="28"/>
          <w:szCs w:val="28"/>
          <w:lang w:val="ky-KG"/>
        </w:rPr>
        <w:t>ө</w:t>
      </w:r>
      <w:r>
        <w:rPr>
          <w:rFonts w:ascii="Times New Roman" w:hAnsi="Times New Roman" w:cs="Times New Roman"/>
          <w:sz w:val="28"/>
          <w:szCs w:val="28"/>
          <w:lang w:val="ky-KG"/>
        </w:rPr>
        <w:t>тк</w:t>
      </w:r>
      <w:r w:rsidRPr="00EC1160">
        <w:rPr>
          <w:rFonts w:ascii="Times New Roman" w:hAnsi="Times New Roman" w:cs="Times New Roman"/>
          <w:sz w:val="28"/>
          <w:szCs w:val="28"/>
          <w:lang w:val="ky-KG"/>
        </w:rPr>
        <w:t>өн</w:t>
      </w:r>
      <w:r>
        <w:rPr>
          <w:rFonts w:ascii="Times New Roman" w:hAnsi="Times New Roman" w:cs="Times New Roman"/>
          <w:sz w:val="28"/>
          <w:szCs w:val="28"/>
          <w:lang w:val="ky-KG"/>
        </w:rPr>
        <w:t xml:space="preserve"> адамдар жана</w:t>
      </w:r>
      <w:r w:rsidRPr="008C62A0">
        <w:rPr>
          <w:rFonts w:ascii="Times New Roman" w:hAnsi="Times New Roman" w:cs="Times New Roman"/>
          <w:sz w:val="28"/>
          <w:szCs w:val="28"/>
          <w:lang w:val="ky-KG"/>
        </w:rPr>
        <w:t xml:space="preserve"> </w:t>
      </w:r>
      <w:r>
        <w:rPr>
          <w:rFonts w:ascii="Times New Roman" w:hAnsi="Times New Roman" w:cs="Times New Roman"/>
          <w:sz w:val="28"/>
          <w:szCs w:val="28"/>
          <w:lang w:val="ky-KG"/>
        </w:rPr>
        <w:t>о</w:t>
      </w:r>
      <w:r w:rsidRPr="009676E8">
        <w:rPr>
          <w:rFonts w:ascii="Times New Roman" w:hAnsi="Times New Roman" w:cs="Times New Roman"/>
          <w:sz w:val="28"/>
          <w:szCs w:val="28"/>
          <w:lang w:val="ky-KG"/>
        </w:rPr>
        <w:t xml:space="preserve">ргандын кайра уюштурулганына, штаттын кыскарганына, ден соолугунун абалы </w:t>
      </w:r>
      <w:r w:rsidRPr="009676E8">
        <w:rPr>
          <w:rFonts w:ascii="Times New Roman" w:hAnsi="Times New Roman" w:cs="Times New Roman"/>
          <w:sz w:val="28"/>
          <w:szCs w:val="28"/>
          <w:lang w:val="ky-KG"/>
        </w:rPr>
        <w:lastRenderedPageBreak/>
        <w:t>боюнча узакка эмгекке жара</w:t>
      </w:r>
      <w:r w:rsidR="007B265B">
        <w:rPr>
          <w:rFonts w:ascii="Times New Roman" w:hAnsi="Times New Roman" w:cs="Times New Roman"/>
          <w:sz w:val="28"/>
          <w:szCs w:val="28"/>
          <w:lang w:val="ky-KG"/>
        </w:rPr>
        <w:t>м</w:t>
      </w:r>
      <w:r w:rsidRPr="009676E8">
        <w:rPr>
          <w:rFonts w:ascii="Times New Roman" w:hAnsi="Times New Roman" w:cs="Times New Roman"/>
          <w:sz w:val="28"/>
          <w:szCs w:val="28"/>
          <w:lang w:val="ky-KG"/>
        </w:rPr>
        <w:t>сыздыгына байланыштуу кызмат ор</w:t>
      </w:r>
      <w:r w:rsidR="007B265B">
        <w:rPr>
          <w:rFonts w:ascii="Times New Roman" w:hAnsi="Times New Roman" w:cs="Times New Roman"/>
          <w:sz w:val="28"/>
          <w:szCs w:val="28"/>
          <w:lang w:val="ky-KG"/>
        </w:rPr>
        <w:t>дунан</w:t>
      </w:r>
      <w:r w:rsidRPr="009676E8">
        <w:rPr>
          <w:rFonts w:ascii="Times New Roman" w:hAnsi="Times New Roman" w:cs="Times New Roman"/>
          <w:sz w:val="28"/>
          <w:szCs w:val="28"/>
          <w:lang w:val="ky-KG"/>
        </w:rPr>
        <w:t xml:space="preserve"> бошотулган адам</w:t>
      </w:r>
      <w:r>
        <w:rPr>
          <w:rFonts w:ascii="Times New Roman" w:hAnsi="Times New Roman" w:cs="Times New Roman"/>
          <w:sz w:val="28"/>
          <w:szCs w:val="28"/>
          <w:lang w:val="ky-KG"/>
        </w:rPr>
        <w:t>дар үчүн кадрлар ре</w:t>
      </w:r>
      <w:r w:rsidRPr="00EC1160">
        <w:rPr>
          <w:rFonts w:ascii="Times New Roman" w:hAnsi="Times New Roman" w:cs="Times New Roman"/>
          <w:sz w:val="28"/>
          <w:szCs w:val="28"/>
          <w:lang w:val="ky-KG"/>
        </w:rPr>
        <w:t>зерв</w:t>
      </w:r>
      <w:r>
        <w:rPr>
          <w:rFonts w:ascii="Times New Roman" w:hAnsi="Times New Roman" w:cs="Times New Roman"/>
          <w:sz w:val="28"/>
          <w:szCs w:val="28"/>
          <w:lang w:val="ky-KG"/>
        </w:rPr>
        <w:t>ин</w:t>
      </w:r>
      <w:r w:rsidRPr="00EC1160">
        <w:rPr>
          <w:rFonts w:ascii="Times New Roman" w:hAnsi="Times New Roman" w:cs="Times New Roman"/>
          <w:sz w:val="28"/>
          <w:szCs w:val="28"/>
          <w:lang w:val="ky-KG"/>
        </w:rPr>
        <w:t>де</w:t>
      </w:r>
      <w:r>
        <w:rPr>
          <w:rFonts w:ascii="Times New Roman" w:hAnsi="Times New Roman" w:cs="Times New Roman"/>
          <w:sz w:val="28"/>
          <w:szCs w:val="28"/>
          <w:lang w:val="ky-KG"/>
        </w:rPr>
        <w:t xml:space="preserve"> </w:t>
      </w:r>
      <w:r w:rsidRPr="00EC1160">
        <w:rPr>
          <w:rFonts w:ascii="Times New Roman" w:hAnsi="Times New Roman" w:cs="Times New Roman"/>
          <w:sz w:val="28"/>
          <w:szCs w:val="28"/>
          <w:lang w:val="ky-KG"/>
        </w:rPr>
        <w:t xml:space="preserve">туруу мөөнөтү </w:t>
      </w:r>
      <w:r>
        <w:rPr>
          <w:rFonts w:ascii="Times New Roman" w:hAnsi="Times New Roman" w:cs="Times New Roman"/>
          <w:sz w:val="28"/>
          <w:szCs w:val="28"/>
          <w:lang w:val="ky-KG"/>
        </w:rPr>
        <w:t>кадрлар резервине киргизилген күндөн тартып 3</w:t>
      </w:r>
      <w:r w:rsidRPr="00EC1160">
        <w:rPr>
          <w:rFonts w:ascii="Times New Roman" w:hAnsi="Times New Roman" w:cs="Times New Roman"/>
          <w:sz w:val="28"/>
          <w:szCs w:val="28"/>
          <w:lang w:val="ky-KG"/>
        </w:rPr>
        <w:t xml:space="preserve"> жылды түзөт.</w:t>
      </w:r>
    </w:p>
    <w:p w14:paraId="4C910FB9" w14:textId="71D3939E"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w:t>
      </w:r>
      <w:r w:rsidR="007B265B">
        <w:rPr>
          <w:rFonts w:ascii="Times New Roman" w:hAnsi="Times New Roman" w:cs="Times New Roman"/>
          <w:sz w:val="28"/>
          <w:szCs w:val="28"/>
          <w:lang w:val="ky-KG"/>
        </w:rPr>
        <w:t>4</w:t>
      </w:r>
      <w:r>
        <w:rPr>
          <w:rFonts w:ascii="Times New Roman" w:hAnsi="Times New Roman" w:cs="Times New Roman"/>
          <w:sz w:val="28"/>
          <w:szCs w:val="28"/>
          <w:lang w:val="ky-KG"/>
        </w:rPr>
        <w:t xml:space="preserve">. Министрликтин, мамлекеттик комитеттин, административдик ведомствонун райондук деңгээлдеги аймактык бөлүмүнүн жетекчисинин административдик </w:t>
      </w:r>
      <w:r w:rsidRPr="00006AFC">
        <w:rPr>
          <w:rFonts w:ascii="Times New Roman" w:hAnsi="Times New Roman" w:cs="Times New Roman"/>
          <w:sz w:val="28"/>
          <w:szCs w:val="28"/>
          <w:lang w:val="ky-KG"/>
        </w:rPr>
        <w:t xml:space="preserve">мамлекеттик </w:t>
      </w:r>
      <w:r>
        <w:rPr>
          <w:rFonts w:ascii="Times New Roman" w:hAnsi="Times New Roman" w:cs="Times New Roman"/>
          <w:sz w:val="28"/>
          <w:szCs w:val="28"/>
          <w:lang w:val="ky-KG"/>
        </w:rPr>
        <w:t xml:space="preserve">бош </w:t>
      </w:r>
      <w:r w:rsidRPr="00006AFC">
        <w:rPr>
          <w:rFonts w:ascii="Times New Roman" w:hAnsi="Times New Roman" w:cs="Times New Roman"/>
          <w:sz w:val="28"/>
          <w:szCs w:val="28"/>
          <w:lang w:val="ky-KG"/>
        </w:rPr>
        <w:t>кызмат ордуна</w:t>
      </w:r>
      <w:r>
        <w:rPr>
          <w:rFonts w:ascii="Times New Roman" w:hAnsi="Times New Roman" w:cs="Times New Roman"/>
          <w:sz w:val="28"/>
          <w:szCs w:val="28"/>
          <w:lang w:val="ky-KG"/>
        </w:rPr>
        <w:t xml:space="preserve"> дайындоо (мамлекеттик органдын ведомстволук бөлүмүнүн аймактык бөлүмүн/түзүмүн кошпогондо) </w:t>
      </w:r>
      <w:r w:rsidRPr="00243D14">
        <w:rPr>
          <w:rFonts w:ascii="Times New Roman" w:hAnsi="Times New Roman" w:cs="Times New Roman"/>
          <w:sz w:val="28"/>
          <w:szCs w:val="28"/>
          <w:lang w:val="ky-KG"/>
        </w:rPr>
        <w:t>жергиликтүү мамлекеттик администра</w:t>
      </w:r>
      <w:r>
        <w:rPr>
          <w:rFonts w:ascii="Times New Roman" w:hAnsi="Times New Roman" w:cs="Times New Roman"/>
          <w:sz w:val="28"/>
          <w:szCs w:val="28"/>
          <w:lang w:val="ky-KG"/>
        </w:rPr>
        <w:t>ция башчысы (мындан ары – аким) тарабынан төмөнкү тартипте ишке ашырылат:</w:t>
      </w:r>
    </w:p>
    <w:p w14:paraId="7414FB7A"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бош орун пайда болгон күндөн тартып 7 жумуш күндүн ичинде министрликтин, мамлекеттик комитеттин, административдик ведомствонун жетекчиси тийиштүү </w:t>
      </w:r>
      <w:r w:rsidRPr="00243D14">
        <w:rPr>
          <w:rFonts w:ascii="Times New Roman" w:hAnsi="Times New Roman" w:cs="Times New Roman"/>
          <w:sz w:val="28"/>
          <w:szCs w:val="28"/>
          <w:lang w:val="ky-KG"/>
        </w:rPr>
        <w:t xml:space="preserve">мамлекеттик органдын </w:t>
      </w:r>
      <w:r>
        <w:rPr>
          <w:rFonts w:ascii="Times New Roman" w:hAnsi="Times New Roman" w:cs="Times New Roman"/>
          <w:sz w:val="28"/>
          <w:szCs w:val="28"/>
          <w:lang w:val="ky-KG"/>
        </w:rPr>
        <w:t>(министрликтин, мамлекеттик комитеттин, административдик ведомствонун) кадрлар резервинде турган адамдардын ичинен квалификациялык талаптарга ылайык келген 3төн кем эмес талапкерди акимге сунуштайт;</w:t>
      </w:r>
    </w:p>
    <w:p w14:paraId="64007E44" w14:textId="77777777" w:rsidR="00BC66CE" w:rsidRPr="000F2E4E" w:rsidRDefault="00BC66CE" w:rsidP="00BC66CE">
      <w:pPr>
        <w:pStyle w:val="tkTekst"/>
        <w:spacing w:after="0" w:line="240" w:lineRule="auto"/>
        <w:ind w:firstLine="709"/>
        <w:rPr>
          <w:rFonts w:ascii="Times New Roman" w:hAnsi="Times New Roman" w:cs="Times New Roman"/>
          <w:sz w:val="28"/>
          <w:szCs w:val="28"/>
          <w:lang w:val="ky-KG"/>
        </w:rPr>
      </w:pPr>
      <w:r w:rsidRPr="000F2E4E">
        <w:rPr>
          <w:rFonts w:ascii="Times New Roman" w:hAnsi="Times New Roman" w:cs="Times New Roman"/>
          <w:sz w:val="28"/>
          <w:szCs w:val="28"/>
          <w:lang w:val="ky-KG"/>
        </w:rPr>
        <w:t>– аким сунушту алган күндөн тартып 3 жумуш күндүн ичинде сунушталган талапкерлердин бирөөсүн кызмат ор</w:t>
      </w:r>
      <w:r>
        <w:rPr>
          <w:rFonts w:ascii="Times New Roman" w:hAnsi="Times New Roman" w:cs="Times New Roman"/>
          <w:sz w:val="28"/>
          <w:szCs w:val="28"/>
          <w:lang w:val="ky-KG"/>
        </w:rPr>
        <w:t>д</w:t>
      </w:r>
      <w:r w:rsidRPr="000F2E4E">
        <w:rPr>
          <w:rFonts w:ascii="Times New Roman" w:hAnsi="Times New Roman" w:cs="Times New Roman"/>
          <w:sz w:val="28"/>
          <w:szCs w:val="28"/>
          <w:lang w:val="ky-KG"/>
        </w:rPr>
        <w:t>уна дайындоо жөнүндө тийиштүү акт чыгарат же болбосо сунушталган талапкерлерден баш тартып, талапкерлерден баш тартуунун негиздүү себептерин чагылдырган катты аталган талапкерлерди сунуштаган мамлекеттик органдын жетекчисине жөнөтөт;</w:t>
      </w:r>
    </w:p>
    <w:p w14:paraId="01F8D5CB" w14:textId="795A679D" w:rsidR="00BC66CE" w:rsidRPr="00BA3356"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BA3356">
        <w:rPr>
          <w:rFonts w:ascii="Times New Roman" w:hAnsi="Times New Roman" w:cs="Times New Roman"/>
          <w:sz w:val="28"/>
          <w:szCs w:val="28"/>
          <w:lang w:val="ky-KG"/>
        </w:rPr>
        <w:t xml:space="preserve"> </w:t>
      </w:r>
      <w:r>
        <w:rPr>
          <w:rFonts w:ascii="Times New Roman" w:hAnsi="Times New Roman" w:cs="Times New Roman"/>
          <w:sz w:val="28"/>
          <w:szCs w:val="28"/>
          <w:lang w:val="ky-KG"/>
        </w:rPr>
        <w:t>мамлекеттик органдын жетекчиси</w:t>
      </w:r>
      <w:r w:rsidRPr="00BA3356">
        <w:rPr>
          <w:rFonts w:ascii="Times New Roman" w:hAnsi="Times New Roman" w:cs="Times New Roman"/>
          <w:sz w:val="28"/>
          <w:szCs w:val="28"/>
          <w:lang w:val="ky-KG"/>
        </w:rPr>
        <w:t xml:space="preserve"> талапкерлерден баш тартуу жөнүндө акимден кат алганд</w:t>
      </w:r>
      <w:r>
        <w:rPr>
          <w:rFonts w:ascii="Times New Roman" w:hAnsi="Times New Roman" w:cs="Times New Roman"/>
          <w:sz w:val="28"/>
          <w:szCs w:val="28"/>
          <w:lang w:val="ky-KG"/>
        </w:rPr>
        <w:t xml:space="preserve">ан кийин 3 </w:t>
      </w:r>
      <w:r w:rsidR="00386410">
        <w:rPr>
          <w:rFonts w:ascii="Times New Roman" w:hAnsi="Times New Roman" w:cs="Times New Roman"/>
          <w:sz w:val="28"/>
          <w:szCs w:val="28"/>
          <w:lang w:val="ky-KG"/>
        </w:rPr>
        <w:t xml:space="preserve">жумуш </w:t>
      </w:r>
      <w:r>
        <w:rPr>
          <w:rFonts w:ascii="Times New Roman" w:hAnsi="Times New Roman" w:cs="Times New Roman"/>
          <w:sz w:val="28"/>
          <w:szCs w:val="28"/>
          <w:lang w:val="ky-KG"/>
        </w:rPr>
        <w:t>күндүн ичинде (талапкерлер болгондо)</w:t>
      </w:r>
      <w:r w:rsidRPr="00BA3356">
        <w:rPr>
          <w:rFonts w:ascii="Times New Roman" w:hAnsi="Times New Roman" w:cs="Times New Roman"/>
          <w:sz w:val="28"/>
          <w:szCs w:val="28"/>
          <w:lang w:val="ky-KG"/>
        </w:rPr>
        <w:t xml:space="preserve"> тийиштүү мамлекеттик органдын кадрлар резервинде турган адамдардын ичинен квалификациялык талаптарга ылайык келген</w:t>
      </w:r>
      <w:r>
        <w:rPr>
          <w:rFonts w:ascii="Times New Roman" w:hAnsi="Times New Roman" w:cs="Times New Roman"/>
          <w:sz w:val="28"/>
          <w:szCs w:val="28"/>
          <w:lang w:val="ky-KG"/>
        </w:rPr>
        <w:t xml:space="preserve"> башка</w:t>
      </w:r>
      <w:r w:rsidRPr="00BA3356">
        <w:rPr>
          <w:rFonts w:ascii="Times New Roman" w:hAnsi="Times New Roman" w:cs="Times New Roman"/>
          <w:sz w:val="28"/>
          <w:szCs w:val="28"/>
          <w:lang w:val="ky-KG"/>
        </w:rPr>
        <w:t xml:space="preserve"> талапкерди (2ден көп эмес) кайрадан сунуштайт;</w:t>
      </w:r>
    </w:p>
    <w:p w14:paraId="422E6D1E"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BA3356">
        <w:rPr>
          <w:rFonts w:ascii="Times New Roman" w:hAnsi="Times New Roman" w:cs="Times New Roman"/>
          <w:sz w:val="28"/>
          <w:szCs w:val="28"/>
          <w:lang w:val="ky-KG"/>
        </w:rPr>
        <w:t>кадрлар резервинде</w:t>
      </w:r>
      <w:r>
        <w:rPr>
          <w:rFonts w:ascii="Times New Roman" w:hAnsi="Times New Roman" w:cs="Times New Roman"/>
          <w:sz w:val="28"/>
          <w:szCs w:val="28"/>
          <w:lang w:val="ky-KG"/>
        </w:rPr>
        <w:t xml:space="preserve"> башка</w:t>
      </w:r>
      <w:r w:rsidRPr="00BA3356">
        <w:rPr>
          <w:rFonts w:ascii="Times New Roman" w:hAnsi="Times New Roman" w:cs="Times New Roman"/>
          <w:sz w:val="28"/>
          <w:szCs w:val="28"/>
          <w:lang w:val="ky-KG"/>
        </w:rPr>
        <w:t xml:space="preserve"> </w:t>
      </w:r>
      <w:r>
        <w:rPr>
          <w:rFonts w:ascii="Times New Roman" w:hAnsi="Times New Roman" w:cs="Times New Roman"/>
          <w:sz w:val="28"/>
          <w:szCs w:val="28"/>
          <w:lang w:val="ky-KG"/>
        </w:rPr>
        <w:t>талапкерлер жок болгон учурда</w:t>
      </w:r>
      <w:r w:rsidRPr="000F2E4E">
        <w:rPr>
          <w:rFonts w:ascii="Times New Roman" w:hAnsi="Times New Roman" w:cs="Times New Roman"/>
          <w:sz w:val="28"/>
          <w:szCs w:val="28"/>
          <w:lang w:val="ky-KG"/>
        </w:rPr>
        <w:t xml:space="preserve"> </w:t>
      </w:r>
      <w:r w:rsidRPr="00BA3356">
        <w:rPr>
          <w:rFonts w:ascii="Times New Roman" w:hAnsi="Times New Roman" w:cs="Times New Roman"/>
          <w:sz w:val="28"/>
          <w:szCs w:val="28"/>
          <w:lang w:val="ky-KG"/>
        </w:rPr>
        <w:t>мамлекеттик органдын</w:t>
      </w:r>
      <w:r>
        <w:rPr>
          <w:rFonts w:ascii="Times New Roman" w:hAnsi="Times New Roman" w:cs="Times New Roman"/>
          <w:sz w:val="28"/>
          <w:szCs w:val="28"/>
          <w:lang w:val="ky-KG"/>
        </w:rPr>
        <w:t xml:space="preserve"> жетекчиси мурда берилген талапкерлерди киргизүүгө укуктуу;</w:t>
      </w:r>
    </w:p>
    <w:p w14:paraId="0A1CDD5D"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 талапкерлер кайрадан киргизилген учурда аким кайрадан сунушталган талапкерлердин бирөөсүн сунуш алган күндөн тартып 2 жумуш күндүн ичинде дайындайт.</w:t>
      </w:r>
    </w:p>
    <w:p w14:paraId="1064EB84"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25. Министрликтин, мамлекеттик комитеттин, административдик ведомствонун шаардык бөлүмүнүн (мамлекеттик органдын ведомстволук бөлүмүнүн аймактык бөлүмүн/түзүмүн кошпогондо) жетекчисинин административдик </w:t>
      </w:r>
      <w:r w:rsidRPr="00006AFC">
        <w:rPr>
          <w:rFonts w:ascii="Times New Roman" w:hAnsi="Times New Roman" w:cs="Times New Roman"/>
          <w:sz w:val="28"/>
          <w:szCs w:val="28"/>
          <w:lang w:val="ky-KG"/>
        </w:rPr>
        <w:t xml:space="preserve">мамлекеттик </w:t>
      </w:r>
      <w:r>
        <w:rPr>
          <w:rFonts w:ascii="Times New Roman" w:hAnsi="Times New Roman" w:cs="Times New Roman"/>
          <w:sz w:val="28"/>
          <w:szCs w:val="28"/>
          <w:lang w:val="ky-KG"/>
        </w:rPr>
        <w:t xml:space="preserve">бош </w:t>
      </w:r>
      <w:r w:rsidRPr="00006AFC">
        <w:rPr>
          <w:rFonts w:ascii="Times New Roman" w:hAnsi="Times New Roman" w:cs="Times New Roman"/>
          <w:sz w:val="28"/>
          <w:szCs w:val="28"/>
          <w:lang w:val="ky-KG"/>
        </w:rPr>
        <w:t>кызмат ордуна</w:t>
      </w:r>
      <w:r>
        <w:rPr>
          <w:rFonts w:ascii="Times New Roman" w:hAnsi="Times New Roman" w:cs="Times New Roman"/>
          <w:sz w:val="28"/>
          <w:szCs w:val="28"/>
          <w:lang w:val="ky-KG"/>
        </w:rPr>
        <w:t xml:space="preserve"> дайындоо шаардын мэри тарабынан төмөнкү тартипте ишке ашырылат:</w:t>
      </w:r>
    </w:p>
    <w:p w14:paraId="0AABD94F" w14:textId="2D62E971" w:rsidR="00BC66CE" w:rsidRDefault="00E52129"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BC66CE">
        <w:rPr>
          <w:rFonts w:ascii="Times New Roman" w:hAnsi="Times New Roman" w:cs="Times New Roman"/>
          <w:sz w:val="28"/>
          <w:szCs w:val="28"/>
          <w:lang w:val="ky-KG"/>
        </w:rPr>
        <w:t xml:space="preserve">бош орун пайда болгон күндөн тартып 7 жумуш күндүн ичинде министрликтин, мамлекеттик комитеттин, административдик ведомствонун жетекчиси тийиштүү </w:t>
      </w:r>
      <w:r w:rsidR="00BC66CE" w:rsidRPr="00243D14">
        <w:rPr>
          <w:rFonts w:ascii="Times New Roman" w:hAnsi="Times New Roman" w:cs="Times New Roman"/>
          <w:sz w:val="28"/>
          <w:szCs w:val="28"/>
          <w:lang w:val="ky-KG"/>
        </w:rPr>
        <w:t xml:space="preserve">мамлекеттик органдын </w:t>
      </w:r>
      <w:r w:rsidR="00BC66CE">
        <w:rPr>
          <w:rFonts w:ascii="Times New Roman" w:hAnsi="Times New Roman" w:cs="Times New Roman"/>
          <w:sz w:val="28"/>
          <w:szCs w:val="28"/>
          <w:lang w:val="ky-KG"/>
        </w:rPr>
        <w:t xml:space="preserve">(министрликтин, мамлекеттик комитеттин, административдик </w:t>
      </w:r>
      <w:r w:rsidR="00BC66CE">
        <w:rPr>
          <w:rFonts w:ascii="Times New Roman" w:hAnsi="Times New Roman" w:cs="Times New Roman"/>
          <w:sz w:val="28"/>
          <w:szCs w:val="28"/>
          <w:lang w:val="ky-KG"/>
        </w:rPr>
        <w:lastRenderedPageBreak/>
        <w:t>ведомствонун) кадрлар резервинде турган адамдардын ичинен квалификациялык талаптарга ылайык келген 3төн кем эмес талапкерди шаардын мэрине сунуштайт;</w:t>
      </w:r>
    </w:p>
    <w:p w14:paraId="7DBC6192" w14:textId="77777777" w:rsidR="00BC66CE" w:rsidRPr="00680F92" w:rsidRDefault="00BC66CE" w:rsidP="00BC66CE">
      <w:pPr>
        <w:pStyle w:val="tkTekst"/>
        <w:spacing w:after="0" w:line="240" w:lineRule="auto"/>
        <w:ind w:firstLine="709"/>
        <w:rPr>
          <w:rFonts w:ascii="Times New Roman" w:hAnsi="Times New Roman" w:cs="Times New Roman"/>
          <w:sz w:val="28"/>
          <w:szCs w:val="28"/>
          <w:lang w:val="ky-KG"/>
        </w:rPr>
      </w:pPr>
      <w:r w:rsidRPr="00680F92">
        <w:rPr>
          <w:rFonts w:ascii="Times New Roman" w:hAnsi="Times New Roman" w:cs="Times New Roman"/>
          <w:sz w:val="28"/>
          <w:szCs w:val="28"/>
          <w:lang w:val="ky-KG"/>
        </w:rPr>
        <w:t xml:space="preserve">– </w:t>
      </w:r>
      <w:r>
        <w:rPr>
          <w:rFonts w:ascii="Times New Roman" w:hAnsi="Times New Roman" w:cs="Times New Roman"/>
          <w:sz w:val="28"/>
          <w:szCs w:val="28"/>
          <w:lang w:val="ky-KG"/>
        </w:rPr>
        <w:t>шаардын мэри</w:t>
      </w:r>
      <w:r w:rsidRPr="00680F92">
        <w:rPr>
          <w:rFonts w:ascii="Times New Roman" w:hAnsi="Times New Roman" w:cs="Times New Roman"/>
          <w:sz w:val="28"/>
          <w:szCs w:val="28"/>
          <w:lang w:val="ky-KG"/>
        </w:rPr>
        <w:t xml:space="preserve"> </w:t>
      </w:r>
      <w:r w:rsidRPr="000F2E4E">
        <w:rPr>
          <w:rFonts w:ascii="Times New Roman" w:hAnsi="Times New Roman" w:cs="Times New Roman"/>
          <w:sz w:val="28"/>
          <w:szCs w:val="28"/>
          <w:lang w:val="ky-KG"/>
        </w:rPr>
        <w:t>сунушту алган күндөн тартып 3 жумуш күндүн ичинде сунушталган талапкерлердин бирөөсүн кызмат ор</w:t>
      </w:r>
      <w:r>
        <w:rPr>
          <w:rFonts w:ascii="Times New Roman" w:hAnsi="Times New Roman" w:cs="Times New Roman"/>
          <w:sz w:val="28"/>
          <w:szCs w:val="28"/>
          <w:lang w:val="ky-KG"/>
        </w:rPr>
        <w:t>д</w:t>
      </w:r>
      <w:r w:rsidRPr="000F2E4E">
        <w:rPr>
          <w:rFonts w:ascii="Times New Roman" w:hAnsi="Times New Roman" w:cs="Times New Roman"/>
          <w:sz w:val="28"/>
          <w:szCs w:val="28"/>
          <w:lang w:val="ky-KG"/>
        </w:rPr>
        <w:t>уна дайындоо жөнүндө тийиштүү акт чыгарат же болбосо сунушталган талапкерлерден баш тартып, талапкерлерден баш тартуунун негиздүү себептерин чагылдырган катты аталган талапкерлерди сунуштаган мамлекеттик органдын жетекчисине жөнөтөт;</w:t>
      </w:r>
    </w:p>
    <w:p w14:paraId="3EF80EE2" w14:textId="133838A2"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BA3356">
        <w:rPr>
          <w:rFonts w:ascii="Times New Roman" w:hAnsi="Times New Roman" w:cs="Times New Roman"/>
          <w:sz w:val="28"/>
          <w:szCs w:val="28"/>
          <w:lang w:val="ky-KG"/>
        </w:rPr>
        <w:t xml:space="preserve"> </w:t>
      </w:r>
      <w:r>
        <w:rPr>
          <w:rFonts w:ascii="Times New Roman" w:hAnsi="Times New Roman" w:cs="Times New Roman"/>
          <w:sz w:val="28"/>
          <w:szCs w:val="28"/>
          <w:lang w:val="ky-KG"/>
        </w:rPr>
        <w:t>мамлекеттик органдын жетекчиси</w:t>
      </w:r>
      <w:r w:rsidRPr="00BA3356">
        <w:rPr>
          <w:rFonts w:ascii="Times New Roman" w:hAnsi="Times New Roman" w:cs="Times New Roman"/>
          <w:sz w:val="28"/>
          <w:szCs w:val="28"/>
          <w:lang w:val="ky-KG"/>
        </w:rPr>
        <w:t xml:space="preserve"> талапкерлерден баш тартуу жөнүндө </w:t>
      </w:r>
      <w:r>
        <w:rPr>
          <w:rFonts w:ascii="Times New Roman" w:hAnsi="Times New Roman" w:cs="Times New Roman"/>
          <w:sz w:val="28"/>
          <w:szCs w:val="28"/>
          <w:lang w:val="ky-KG"/>
        </w:rPr>
        <w:t>шаардын мэринен</w:t>
      </w:r>
      <w:r w:rsidRPr="00BA3356">
        <w:rPr>
          <w:rFonts w:ascii="Times New Roman" w:hAnsi="Times New Roman" w:cs="Times New Roman"/>
          <w:sz w:val="28"/>
          <w:szCs w:val="28"/>
          <w:lang w:val="ky-KG"/>
        </w:rPr>
        <w:t xml:space="preserve"> кат алганд</w:t>
      </w:r>
      <w:r w:rsidR="00CB5C26">
        <w:rPr>
          <w:rFonts w:ascii="Times New Roman" w:hAnsi="Times New Roman" w:cs="Times New Roman"/>
          <w:sz w:val="28"/>
          <w:szCs w:val="28"/>
          <w:lang w:val="ky-KG"/>
        </w:rPr>
        <w:t>ан кийин 3 жумуш</w:t>
      </w:r>
      <w:r>
        <w:rPr>
          <w:rFonts w:ascii="Times New Roman" w:hAnsi="Times New Roman" w:cs="Times New Roman"/>
          <w:sz w:val="28"/>
          <w:szCs w:val="28"/>
          <w:lang w:val="ky-KG"/>
        </w:rPr>
        <w:t xml:space="preserve"> күндүн ичинде (талапкерлер болгондо)</w:t>
      </w:r>
      <w:r w:rsidRPr="00BA3356">
        <w:rPr>
          <w:rFonts w:ascii="Times New Roman" w:hAnsi="Times New Roman" w:cs="Times New Roman"/>
          <w:sz w:val="28"/>
          <w:szCs w:val="28"/>
          <w:lang w:val="ky-KG"/>
        </w:rPr>
        <w:t xml:space="preserve"> тийиштүү мамлекеттик органдын кадрлар резервинде турган адамдардын ичинен квалификациялык талаптарга ылайык келген</w:t>
      </w:r>
      <w:r>
        <w:rPr>
          <w:rFonts w:ascii="Times New Roman" w:hAnsi="Times New Roman" w:cs="Times New Roman"/>
          <w:sz w:val="28"/>
          <w:szCs w:val="28"/>
          <w:lang w:val="ky-KG"/>
        </w:rPr>
        <w:t xml:space="preserve"> башка</w:t>
      </w:r>
      <w:r w:rsidRPr="00BA3356">
        <w:rPr>
          <w:rFonts w:ascii="Times New Roman" w:hAnsi="Times New Roman" w:cs="Times New Roman"/>
          <w:sz w:val="28"/>
          <w:szCs w:val="28"/>
          <w:lang w:val="ky-KG"/>
        </w:rPr>
        <w:t xml:space="preserve"> талапкерди (2ден көп эмес) кайрадан сунуштайт;</w:t>
      </w:r>
    </w:p>
    <w:p w14:paraId="683D01BC" w14:textId="1026FA21" w:rsidR="00386410" w:rsidRPr="00BA3356" w:rsidRDefault="00386410" w:rsidP="0055691A">
      <w:pPr>
        <w:pStyle w:val="tkTekst"/>
        <w:numPr>
          <w:ilvl w:val="0"/>
          <w:numId w:val="1"/>
        </w:numPr>
        <w:spacing w:after="0" w:line="240" w:lineRule="auto"/>
        <w:ind w:left="0" w:firstLine="709"/>
        <w:rPr>
          <w:rFonts w:ascii="Times New Roman" w:hAnsi="Times New Roman" w:cs="Times New Roman"/>
          <w:sz w:val="28"/>
          <w:szCs w:val="28"/>
          <w:lang w:val="ky-KG"/>
        </w:rPr>
      </w:pPr>
      <w:r>
        <w:rPr>
          <w:rFonts w:ascii="Times New Roman" w:hAnsi="Times New Roman" w:cs="Times New Roman"/>
          <w:sz w:val="28"/>
          <w:szCs w:val="28"/>
          <w:lang w:val="ky-KG"/>
        </w:rPr>
        <w:t>кадрлар резервинде башка талапкерлер жок болгон учурда мамлекеттик органдын жетекчиси мурда берилген талапкерлерди киргизүүгө укуктуу;</w:t>
      </w:r>
    </w:p>
    <w:p w14:paraId="4D5FBCDB" w14:textId="1EA02A74"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талапкерлер кайрадан киргизилген учурда мэр кайрадан сунушталган талапкерлердин бирө</w:t>
      </w:r>
      <w:r w:rsidR="00386410">
        <w:rPr>
          <w:rFonts w:ascii="Times New Roman" w:hAnsi="Times New Roman" w:cs="Times New Roman"/>
          <w:sz w:val="28"/>
          <w:szCs w:val="28"/>
          <w:lang w:val="ky-KG"/>
        </w:rPr>
        <w:t xml:space="preserve">өсүн сунуш алган күндөн тартып </w:t>
      </w:r>
      <w:r w:rsidR="00D91082">
        <w:rPr>
          <w:rFonts w:ascii="Times New Roman" w:hAnsi="Times New Roman" w:cs="Times New Roman"/>
          <w:sz w:val="28"/>
          <w:szCs w:val="28"/>
          <w:lang w:val="ky-KG"/>
        </w:rPr>
        <w:br/>
      </w:r>
      <w:r w:rsidR="00386410">
        <w:rPr>
          <w:rFonts w:ascii="Times New Roman" w:hAnsi="Times New Roman" w:cs="Times New Roman"/>
          <w:sz w:val="28"/>
          <w:szCs w:val="28"/>
          <w:lang w:val="ky-KG"/>
        </w:rPr>
        <w:t>2</w:t>
      </w:r>
      <w:r>
        <w:rPr>
          <w:rFonts w:ascii="Times New Roman" w:hAnsi="Times New Roman" w:cs="Times New Roman"/>
          <w:sz w:val="28"/>
          <w:szCs w:val="28"/>
          <w:lang w:val="ky-KG"/>
        </w:rPr>
        <w:t xml:space="preserve"> жумуш күндүн ичинде дайындайт.</w:t>
      </w:r>
    </w:p>
    <w:p w14:paraId="6CDD05B5"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26. Ушул Жободо белгиленген сунуш берүү жана дайындоо мөөнөттөрүн сактабоо, эгерде мөөнөт</w:t>
      </w:r>
      <w:r w:rsidRPr="00013FD0">
        <w:rPr>
          <w:rFonts w:ascii="Times New Roman" w:hAnsi="Times New Roman" w:cs="Times New Roman"/>
          <w:sz w:val="28"/>
          <w:szCs w:val="28"/>
          <w:lang w:val="ky-KG"/>
        </w:rPr>
        <w:t xml:space="preserve"> </w:t>
      </w:r>
      <w:r>
        <w:rPr>
          <w:rFonts w:ascii="Times New Roman" w:hAnsi="Times New Roman" w:cs="Times New Roman"/>
          <w:sz w:val="28"/>
          <w:szCs w:val="28"/>
          <w:lang w:val="ky-KG"/>
        </w:rPr>
        <w:t>мамлекеттик органга/ жергиликтүү өз алдынча башкаруу органына байланышпаган жүйөөлүү себептер боюнча бузулса, эреже бузуу болуп эсептелбейт.</w:t>
      </w:r>
    </w:p>
    <w:p w14:paraId="7630DD06" w14:textId="77777777" w:rsidR="00BC66CE" w:rsidRDefault="00BC66CE" w:rsidP="00BC66CE">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p>
    <w:p w14:paraId="4B9C1B27" w14:textId="77777777" w:rsidR="00BC66CE" w:rsidRDefault="00BC66CE" w:rsidP="00BC66CE">
      <w:pPr>
        <w:shd w:val="clear" w:color="auto" w:fill="FFFFFF"/>
        <w:spacing w:after="0" w:line="276" w:lineRule="atLeast"/>
        <w:ind w:right="-1"/>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4</w:t>
      </w:r>
      <w:r w:rsidRPr="00D63226">
        <w:rPr>
          <w:rFonts w:ascii="Times New Roman" w:eastAsia="Times New Roman" w:hAnsi="Times New Roman" w:cs="Times New Roman"/>
          <w:b/>
          <w:bCs/>
          <w:sz w:val="28"/>
          <w:szCs w:val="28"/>
          <w:lang w:val="ky-KG" w:eastAsia="ru-RU"/>
        </w:rPr>
        <w:t>. Кадрлар резервин</w:t>
      </w:r>
      <w:r>
        <w:rPr>
          <w:rFonts w:ascii="Times New Roman" w:eastAsia="Times New Roman" w:hAnsi="Times New Roman" w:cs="Times New Roman"/>
          <w:b/>
          <w:bCs/>
          <w:sz w:val="28"/>
          <w:szCs w:val="28"/>
          <w:lang w:val="ky-KG" w:eastAsia="ru-RU"/>
        </w:rPr>
        <w:t>ен</w:t>
      </w:r>
      <w:r w:rsidRPr="00D63226">
        <w:rPr>
          <w:rFonts w:ascii="Times New Roman" w:eastAsia="Times New Roman" w:hAnsi="Times New Roman" w:cs="Times New Roman"/>
          <w:b/>
          <w:bCs/>
          <w:sz w:val="28"/>
          <w:szCs w:val="28"/>
          <w:lang w:val="ky-KG" w:eastAsia="ru-RU"/>
        </w:rPr>
        <w:t xml:space="preserve"> чыгар</w:t>
      </w:r>
      <w:r>
        <w:rPr>
          <w:rFonts w:ascii="Times New Roman" w:eastAsia="Times New Roman" w:hAnsi="Times New Roman" w:cs="Times New Roman"/>
          <w:b/>
          <w:bCs/>
          <w:sz w:val="28"/>
          <w:szCs w:val="28"/>
          <w:lang w:val="ky-KG" w:eastAsia="ru-RU"/>
        </w:rPr>
        <w:t>уу тартиби</w:t>
      </w:r>
    </w:p>
    <w:p w14:paraId="3ECA7744"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p>
    <w:p w14:paraId="784E4C35" w14:textId="77777777" w:rsidR="00BC66CE" w:rsidRPr="00D63226" w:rsidRDefault="00BC66CE" w:rsidP="00BC66CE">
      <w:pPr>
        <w:pStyle w:val="tkTekst"/>
        <w:spacing w:after="0" w:line="240" w:lineRule="auto"/>
        <w:ind w:firstLine="709"/>
        <w:rPr>
          <w:rFonts w:ascii="Times New Roman" w:hAnsi="Times New Roman" w:cs="Times New Roman"/>
          <w:sz w:val="28"/>
          <w:szCs w:val="28"/>
          <w:lang w:val="ky-KG"/>
        </w:rPr>
      </w:pPr>
      <w:r w:rsidRPr="00D63226">
        <w:rPr>
          <w:rFonts w:ascii="Times New Roman" w:hAnsi="Times New Roman" w:cs="Times New Roman"/>
          <w:sz w:val="28"/>
          <w:szCs w:val="28"/>
          <w:lang w:val="ky-KG"/>
        </w:rPr>
        <w:t>27. Кадрлар резервинде турган адам анын курамынан төмөнкү учурларда чыгарылат:</w:t>
      </w:r>
    </w:p>
    <w:p w14:paraId="6ECE8BA8" w14:textId="77777777" w:rsidR="00BC66CE" w:rsidRPr="008C62A0"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C62A0">
        <w:rPr>
          <w:rFonts w:ascii="Times New Roman" w:hAnsi="Times New Roman" w:cs="Times New Roman"/>
          <w:sz w:val="28"/>
          <w:szCs w:val="28"/>
          <w:lang w:val="ky-KG"/>
        </w:rPr>
        <w:t>Кыргыз Республикасынын жарандыгынан чыкканда;</w:t>
      </w:r>
    </w:p>
    <w:p w14:paraId="04D0965C" w14:textId="77777777" w:rsidR="00BC66CE" w:rsidRPr="008C62A0"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C62A0">
        <w:rPr>
          <w:rFonts w:ascii="Times New Roman" w:hAnsi="Times New Roman" w:cs="Times New Roman"/>
          <w:sz w:val="28"/>
          <w:szCs w:val="28"/>
          <w:lang w:val="ky-KG"/>
        </w:rPr>
        <w:t>соттун чечими менен аракетке жөндөмсүз деп та</w:t>
      </w:r>
      <w:r>
        <w:rPr>
          <w:rFonts w:ascii="Times New Roman" w:hAnsi="Times New Roman" w:cs="Times New Roman"/>
          <w:sz w:val="28"/>
          <w:szCs w:val="28"/>
          <w:lang w:val="ky-KG"/>
        </w:rPr>
        <w:t>ан</w:t>
      </w:r>
      <w:r w:rsidRPr="008C62A0">
        <w:rPr>
          <w:rFonts w:ascii="Times New Roman" w:hAnsi="Times New Roman" w:cs="Times New Roman"/>
          <w:sz w:val="28"/>
          <w:szCs w:val="28"/>
          <w:lang w:val="ky-KG"/>
        </w:rPr>
        <w:t>ылганда;</w:t>
      </w:r>
    </w:p>
    <w:p w14:paraId="5124F14E" w14:textId="77777777" w:rsidR="00BC66CE" w:rsidRPr="008C62A0"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w:t>
      </w:r>
      <w:r w:rsidRPr="008C62A0">
        <w:rPr>
          <w:rFonts w:ascii="Times New Roman" w:hAnsi="Times New Roman" w:cs="Times New Roman"/>
          <w:sz w:val="28"/>
          <w:szCs w:val="28"/>
          <w:lang w:val="ky-KG"/>
        </w:rPr>
        <w:t xml:space="preserve"> соттун </w:t>
      </w:r>
      <w:r>
        <w:rPr>
          <w:rFonts w:ascii="Times New Roman" w:hAnsi="Times New Roman" w:cs="Times New Roman"/>
          <w:sz w:val="28"/>
          <w:szCs w:val="28"/>
          <w:lang w:val="ky-KG"/>
        </w:rPr>
        <w:t xml:space="preserve"> айыптоочу </w:t>
      </w:r>
      <w:r w:rsidRPr="008C62A0">
        <w:rPr>
          <w:rFonts w:ascii="Times New Roman" w:hAnsi="Times New Roman" w:cs="Times New Roman"/>
          <w:sz w:val="28"/>
          <w:szCs w:val="28"/>
          <w:lang w:val="ky-KG"/>
        </w:rPr>
        <w:t>өкүмү менен кызматчы катары иштөөгө же мамлекеттик жана муниципалдык кызматтын айрым кызмат орундарын ээлөөгө тыюу салынганда;</w:t>
      </w:r>
    </w:p>
    <w:p w14:paraId="114A2BC9" w14:textId="7259C8A8"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мамлекеттик органдын, жергиликтүү өз алдынча башкаруу органынын кадрлар резервинде турган адам ээлеген кызмат ор</w:t>
      </w:r>
      <w:r w:rsidR="007B265B">
        <w:rPr>
          <w:rFonts w:ascii="Times New Roman" w:hAnsi="Times New Roman" w:cs="Times New Roman"/>
          <w:sz w:val="28"/>
          <w:szCs w:val="28"/>
          <w:lang w:val="ky-KG"/>
        </w:rPr>
        <w:t>д</w:t>
      </w:r>
      <w:r>
        <w:rPr>
          <w:rFonts w:ascii="Times New Roman" w:hAnsi="Times New Roman" w:cs="Times New Roman"/>
          <w:sz w:val="28"/>
          <w:szCs w:val="28"/>
          <w:lang w:val="ky-KG"/>
        </w:rPr>
        <w:t>унан бошотулган</w:t>
      </w:r>
      <w:r w:rsidR="007B265B">
        <w:rPr>
          <w:rFonts w:ascii="Times New Roman" w:hAnsi="Times New Roman" w:cs="Times New Roman"/>
          <w:sz w:val="28"/>
          <w:szCs w:val="28"/>
          <w:lang w:val="ky-KG"/>
        </w:rPr>
        <w:t>дыгына байланыштуу</w:t>
      </w:r>
      <w:r>
        <w:rPr>
          <w:rFonts w:ascii="Times New Roman" w:hAnsi="Times New Roman" w:cs="Times New Roman"/>
          <w:sz w:val="28"/>
          <w:szCs w:val="28"/>
          <w:lang w:val="ky-KG"/>
        </w:rPr>
        <w:t>;</w:t>
      </w:r>
    </w:p>
    <w:p w14:paraId="657E6774" w14:textId="77777777" w:rsidR="00BC66CE"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кадрлар резервинде туруу мөөнөтү аяктаганда;</w:t>
      </w:r>
    </w:p>
    <w:p w14:paraId="3D53B824" w14:textId="77777777" w:rsidR="00BC66CE" w:rsidRPr="008C62A0"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кадрлар резервинен чыгуу жөнүндө </w:t>
      </w:r>
      <w:r w:rsidRPr="008C62A0">
        <w:rPr>
          <w:rFonts w:ascii="Times New Roman" w:hAnsi="Times New Roman" w:cs="Times New Roman"/>
          <w:sz w:val="28"/>
          <w:szCs w:val="28"/>
          <w:lang w:val="ky-KG"/>
        </w:rPr>
        <w:t>өз арызын бергенде.</w:t>
      </w:r>
    </w:p>
    <w:p w14:paraId="1636C7BA" w14:textId="588BF0E7" w:rsidR="003B464D" w:rsidRDefault="00BC66CE" w:rsidP="00BC66CE">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28. Кадрлар р</w:t>
      </w:r>
      <w:r w:rsidRPr="008C62A0">
        <w:rPr>
          <w:rFonts w:ascii="Times New Roman" w:hAnsi="Times New Roman" w:cs="Times New Roman"/>
          <w:sz w:val="28"/>
          <w:szCs w:val="28"/>
          <w:lang w:val="ky-KG"/>
        </w:rPr>
        <w:t>езерв</w:t>
      </w:r>
      <w:r>
        <w:rPr>
          <w:rFonts w:ascii="Times New Roman" w:hAnsi="Times New Roman" w:cs="Times New Roman"/>
          <w:sz w:val="28"/>
          <w:szCs w:val="28"/>
          <w:lang w:val="ky-KG"/>
        </w:rPr>
        <w:t>инин курамынан чыгаруу жөнүндө чечим мамлекеттик органдын, жергиликтүү өз алдынча башкаруу органынын жетекчисинин тиешелүү актысы менен таризделет</w:t>
      </w:r>
      <w:r w:rsidR="00344277">
        <w:rPr>
          <w:rFonts w:ascii="Times New Roman" w:hAnsi="Times New Roman" w:cs="Times New Roman"/>
          <w:sz w:val="28"/>
          <w:szCs w:val="28"/>
          <w:lang w:val="ky-KG"/>
        </w:rPr>
        <w:t>.</w:t>
      </w:r>
    </w:p>
    <w:sectPr w:rsidR="003B464D" w:rsidSect="00344277">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3AF1" w14:textId="77777777" w:rsidR="00F974D4" w:rsidRDefault="00F974D4" w:rsidP="00EC38B3">
      <w:pPr>
        <w:spacing w:after="0" w:line="240" w:lineRule="auto"/>
      </w:pPr>
      <w:r>
        <w:separator/>
      </w:r>
    </w:p>
  </w:endnote>
  <w:endnote w:type="continuationSeparator" w:id="0">
    <w:p w14:paraId="2FAFBD04" w14:textId="77777777" w:rsidR="00F974D4" w:rsidRDefault="00F974D4" w:rsidP="00EC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98454"/>
      <w:docPartObj>
        <w:docPartGallery w:val="Page Numbers (Bottom of Page)"/>
        <w:docPartUnique/>
      </w:docPartObj>
    </w:sdtPr>
    <w:sdtEndPr/>
    <w:sdtContent>
      <w:p w14:paraId="02CFC3E9" w14:textId="22A6AF67" w:rsidR="00344277" w:rsidRDefault="00344277">
        <w:pPr>
          <w:pStyle w:val="a6"/>
          <w:jc w:val="right"/>
        </w:pPr>
        <w:r>
          <w:fldChar w:fldCharType="begin"/>
        </w:r>
        <w:r>
          <w:instrText>PAGE   \* MERGEFORMAT</w:instrText>
        </w:r>
        <w:r>
          <w:fldChar w:fldCharType="separate"/>
        </w:r>
        <w:r w:rsidR="00F82EC2">
          <w:rPr>
            <w:noProof/>
          </w:rPr>
          <w:t>9</w:t>
        </w:r>
        <w:r>
          <w:fldChar w:fldCharType="end"/>
        </w:r>
      </w:p>
    </w:sdtContent>
  </w:sdt>
  <w:p w14:paraId="311520A9" w14:textId="573762A2" w:rsidR="00EC38B3" w:rsidRDefault="00EC38B3">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DA2AA" w14:textId="77777777" w:rsidR="00F974D4" w:rsidRDefault="00F974D4" w:rsidP="00EC38B3">
      <w:pPr>
        <w:spacing w:after="0" w:line="240" w:lineRule="auto"/>
      </w:pPr>
      <w:r>
        <w:separator/>
      </w:r>
    </w:p>
  </w:footnote>
  <w:footnote w:type="continuationSeparator" w:id="0">
    <w:p w14:paraId="0CF18924" w14:textId="77777777" w:rsidR="00F974D4" w:rsidRDefault="00F974D4" w:rsidP="00EC3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E4C49"/>
    <w:multiLevelType w:val="hybridMultilevel"/>
    <w:tmpl w:val="BF6E5A0C"/>
    <w:lvl w:ilvl="0" w:tplc="3EBCFBA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BD"/>
    <w:rsid w:val="00000870"/>
    <w:rsid w:val="000121AE"/>
    <w:rsid w:val="00013AEF"/>
    <w:rsid w:val="00015CEC"/>
    <w:rsid w:val="00016D09"/>
    <w:rsid w:val="00021CBC"/>
    <w:rsid w:val="0003328F"/>
    <w:rsid w:val="0003639E"/>
    <w:rsid w:val="000503B2"/>
    <w:rsid w:val="00053554"/>
    <w:rsid w:val="0005611B"/>
    <w:rsid w:val="00056167"/>
    <w:rsid w:val="0007771B"/>
    <w:rsid w:val="0008284D"/>
    <w:rsid w:val="000871F5"/>
    <w:rsid w:val="00094C6F"/>
    <w:rsid w:val="000B3B27"/>
    <w:rsid w:val="000B4EC3"/>
    <w:rsid w:val="001220B2"/>
    <w:rsid w:val="00127B62"/>
    <w:rsid w:val="0014049A"/>
    <w:rsid w:val="0014274B"/>
    <w:rsid w:val="00161D84"/>
    <w:rsid w:val="001734C6"/>
    <w:rsid w:val="0019041A"/>
    <w:rsid w:val="001A6CC0"/>
    <w:rsid w:val="001C238C"/>
    <w:rsid w:val="001D543D"/>
    <w:rsid w:val="001E4764"/>
    <w:rsid w:val="001F253D"/>
    <w:rsid w:val="001F3FCE"/>
    <w:rsid w:val="002371EA"/>
    <w:rsid w:val="00243513"/>
    <w:rsid w:val="00256DB8"/>
    <w:rsid w:val="00260A55"/>
    <w:rsid w:val="00280192"/>
    <w:rsid w:val="00281E0A"/>
    <w:rsid w:val="002A7960"/>
    <w:rsid w:val="002B0679"/>
    <w:rsid w:val="002C0F86"/>
    <w:rsid w:val="002C61C2"/>
    <w:rsid w:val="002D1065"/>
    <w:rsid w:val="002D67E7"/>
    <w:rsid w:val="002D7BC7"/>
    <w:rsid w:val="002E23A6"/>
    <w:rsid w:val="002E7AA2"/>
    <w:rsid w:val="002F6BC9"/>
    <w:rsid w:val="003272FE"/>
    <w:rsid w:val="00342DA4"/>
    <w:rsid w:val="00344277"/>
    <w:rsid w:val="00347A58"/>
    <w:rsid w:val="003631CF"/>
    <w:rsid w:val="00386410"/>
    <w:rsid w:val="003B464D"/>
    <w:rsid w:val="003C2124"/>
    <w:rsid w:val="003C2F86"/>
    <w:rsid w:val="003E3058"/>
    <w:rsid w:val="004070B8"/>
    <w:rsid w:val="00412E72"/>
    <w:rsid w:val="004466DC"/>
    <w:rsid w:val="00450FED"/>
    <w:rsid w:val="004672FD"/>
    <w:rsid w:val="004915A3"/>
    <w:rsid w:val="00492D04"/>
    <w:rsid w:val="004A688A"/>
    <w:rsid w:val="004D7D16"/>
    <w:rsid w:val="004E4118"/>
    <w:rsid w:val="004F43BD"/>
    <w:rsid w:val="005012B6"/>
    <w:rsid w:val="00501F41"/>
    <w:rsid w:val="00502512"/>
    <w:rsid w:val="00503C91"/>
    <w:rsid w:val="00512465"/>
    <w:rsid w:val="005137FA"/>
    <w:rsid w:val="00520EB4"/>
    <w:rsid w:val="005558D4"/>
    <w:rsid w:val="0055691A"/>
    <w:rsid w:val="005848A0"/>
    <w:rsid w:val="00593350"/>
    <w:rsid w:val="005A52AB"/>
    <w:rsid w:val="005A74FE"/>
    <w:rsid w:val="005C6F32"/>
    <w:rsid w:val="005F7C6B"/>
    <w:rsid w:val="0060575B"/>
    <w:rsid w:val="006065D0"/>
    <w:rsid w:val="00613765"/>
    <w:rsid w:val="00626B3F"/>
    <w:rsid w:val="00631387"/>
    <w:rsid w:val="00640C0E"/>
    <w:rsid w:val="00653E2C"/>
    <w:rsid w:val="00654C80"/>
    <w:rsid w:val="00677491"/>
    <w:rsid w:val="006962A0"/>
    <w:rsid w:val="006B0298"/>
    <w:rsid w:val="006B4E30"/>
    <w:rsid w:val="006D7617"/>
    <w:rsid w:val="006F62A0"/>
    <w:rsid w:val="007045EA"/>
    <w:rsid w:val="00730804"/>
    <w:rsid w:val="0073774E"/>
    <w:rsid w:val="007873EB"/>
    <w:rsid w:val="00790191"/>
    <w:rsid w:val="0079392A"/>
    <w:rsid w:val="007B265B"/>
    <w:rsid w:val="007B2B1B"/>
    <w:rsid w:val="007C1E6B"/>
    <w:rsid w:val="007E5406"/>
    <w:rsid w:val="00847734"/>
    <w:rsid w:val="00856314"/>
    <w:rsid w:val="0088183F"/>
    <w:rsid w:val="008B04E1"/>
    <w:rsid w:val="008C62A0"/>
    <w:rsid w:val="008F5D8F"/>
    <w:rsid w:val="00930AD4"/>
    <w:rsid w:val="0093478D"/>
    <w:rsid w:val="009458A4"/>
    <w:rsid w:val="009501E3"/>
    <w:rsid w:val="00962200"/>
    <w:rsid w:val="00965E07"/>
    <w:rsid w:val="00966761"/>
    <w:rsid w:val="009676E8"/>
    <w:rsid w:val="009749BC"/>
    <w:rsid w:val="00980568"/>
    <w:rsid w:val="00980893"/>
    <w:rsid w:val="009A53E6"/>
    <w:rsid w:val="009B31B2"/>
    <w:rsid w:val="009B6AF5"/>
    <w:rsid w:val="009C0B08"/>
    <w:rsid w:val="009D1B6F"/>
    <w:rsid w:val="009D7D8C"/>
    <w:rsid w:val="009E38F7"/>
    <w:rsid w:val="00A23508"/>
    <w:rsid w:val="00A30E75"/>
    <w:rsid w:val="00A35F89"/>
    <w:rsid w:val="00A374AB"/>
    <w:rsid w:val="00A43800"/>
    <w:rsid w:val="00A44E60"/>
    <w:rsid w:val="00A607B6"/>
    <w:rsid w:val="00A81644"/>
    <w:rsid w:val="00A905EE"/>
    <w:rsid w:val="00A90778"/>
    <w:rsid w:val="00A92157"/>
    <w:rsid w:val="00A936C3"/>
    <w:rsid w:val="00AA76F4"/>
    <w:rsid w:val="00AC42F9"/>
    <w:rsid w:val="00AD4CD5"/>
    <w:rsid w:val="00AE15B8"/>
    <w:rsid w:val="00B10247"/>
    <w:rsid w:val="00B21073"/>
    <w:rsid w:val="00B525B5"/>
    <w:rsid w:val="00B53C50"/>
    <w:rsid w:val="00B541FA"/>
    <w:rsid w:val="00B6695E"/>
    <w:rsid w:val="00BA3356"/>
    <w:rsid w:val="00BA4D08"/>
    <w:rsid w:val="00BC0821"/>
    <w:rsid w:val="00BC27AE"/>
    <w:rsid w:val="00BC66CE"/>
    <w:rsid w:val="00BC7320"/>
    <w:rsid w:val="00BC7816"/>
    <w:rsid w:val="00BD3898"/>
    <w:rsid w:val="00C11A0C"/>
    <w:rsid w:val="00C22573"/>
    <w:rsid w:val="00C22F29"/>
    <w:rsid w:val="00C85289"/>
    <w:rsid w:val="00C87ECD"/>
    <w:rsid w:val="00CA7B78"/>
    <w:rsid w:val="00CB5C26"/>
    <w:rsid w:val="00CB75C3"/>
    <w:rsid w:val="00CE43E8"/>
    <w:rsid w:val="00CE5A85"/>
    <w:rsid w:val="00CE6B4B"/>
    <w:rsid w:val="00CF0CE9"/>
    <w:rsid w:val="00D12DFD"/>
    <w:rsid w:val="00D13788"/>
    <w:rsid w:val="00D14F73"/>
    <w:rsid w:val="00D32739"/>
    <w:rsid w:val="00D45C1E"/>
    <w:rsid w:val="00D46BAF"/>
    <w:rsid w:val="00D60DB1"/>
    <w:rsid w:val="00D63226"/>
    <w:rsid w:val="00D7406B"/>
    <w:rsid w:val="00D75FA2"/>
    <w:rsid w:val="00D76891"/>
    <w:rsid w:val="00D91082"/>
    <w:rsid w:val="00D96779"/>
    <w:rsid w:val="00DB11B2"/>
    <w:rsid w:val="00DB7763"/>
    <w:rsid w:val="00DC5547"/>
    <w:rsid w:val="00DC6A5C"/>
    <w:rsid w:val="00E10A23"/>
    <w:rsid w:val="00E274B5"/>
    <w:rsid w:val="00E31D58"/>
    <w:rsid w:val="00E35F5F"/>
    <w:rsid w:val="00E424C8"/>
    <w:rsid w:val="00E51205"/>
    <w:rsid w:val="00E52129"/>
    <w:rsid w:val="00E6342C"/>
    <w:rsid w:val="00E85D26"/>
    <w:rsid w:val="00E90B90"/>
    <w:rsid w:val="00EB145D"/>
    <w:rsid w:val="00EC1160"/>
    <w:rsid w:val="00EC38B3"/>
    <w:rsid w:val="00ED03F4"/>
    <w:rsid w:val="00ED16EB"/>
    <w:rsid w:val="00EE4321"/>
    <w:rsid w:val="00EE49EB"/>
    <w:rsid w:val="00EF7471"/>
    <w:rsid w:val="00F276EB"/>
    <w:rsid w:val="00F30753"/>
    <w:rsid w:val="00F6794B"/>
    <w:rsid w:val="00F75962"/>
    <w:rsid w:val="00F82EC2"/>
    <w:rsid w:val="00F84258"/>
    <w:rsid w:val="00F974D4"/>
    <w:rsid w:val="00FA3F59"/>
    <w:rsid w:val="00FB5D11"/>
    <w:rsid w:val="00FB7298"/>
    <w:rsid w:val="00FC14F0"/>
    <w:rsid w:val="00FE0F3F"/>
    <w:rsid w:val="00FE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AC04"/>
  <w15:docId w15:val="{A4F40CCD-C7EC-4187-A4D3-CCF99CF2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289"/>
    <w:pPr>
      <w:ind w:left="720"/>
      <w:contextualSpacing/>
    </w:pPr>
  </w:style>
  <w:style w:type="paragraph" w:customStyle="1" w:styleId="tkTekst">
    <w:name w:val="_Текст обычный (tkTekst)"/>
    <w:basedOn w:val="a"/>
    <w:rsid w:val="00B525B5"/>
    <w:pPr>
      <w:spacing w:after="60" w:line="276" w:lineRule="auto"/>
      <w:ind w:firstLine="567"/>
      <w:jc w:val="both"/>
    </w:pPr>
    <w:rPr>
      <w:rFonts w:ascii="Arial" w:eastAsia="Times New Roman" w:hAnsi="Arial" w:cs="Arial"/>
      <w:sz w:val="20"/>
      <w:szCs w:val="20"/>
      <w:lang w:eastAsia="ru-RU"/>
    </w:rPr>
  </w:style>
  <w:style w:type="paragraph" w:customStyle="1" w:styleId="tkRedakcijaSpisok">
    <w:name w:val="_В редакции список (tkRedakcijaSpisok)"/>
    <w:basedOn w:val="a"/>
    <w:rsid w:val="0093478D"/>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93478D"/>
    <w:pPr>
      <w:spacing w:after="60" w:line="276" w:lineRule="auto"/>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93478D"/>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93478D"/>
    <w:pPr>
      <w:spacing w:before="400" w:after="400" w:line="276" w:lineRule="auto"/>
      <w:ind w:left="1134" w:right="1134"/>
      <w:jc w:val="center"/>
    </w:pPr>
    <w:rPr>
      <w:rFonts w:ascii="Arial" w:eastAsia="Times New Roman" w:hAnsi="Arial" w:cs="Arial"/>
      <w:b/>
      <w:bCs/>
      <w:sz w:val="24"/>
      <w:szCs w:val="24"/>
      <w:lang w:eastAsia="ru-RU"/>
    </w:rPr>
  </w:style>
  <w:style w:type="paragraph" w:styleId="a4">
    <w:name w:val="header"/>
    <w:basedOn w:val="a"/>
    <w:link w:val="a5"/>
    <w:uiPriority w:val="99"/>
    <w:unhideWhenUsed/>
    <w:rsid w:val="00EC38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38B3"/>
  </w:style>
  <w:style w:type="paragraph" w:styleId="a6">
    <w:name w:val="footer"/>
    <w:basedOn w:val="a"/>
    <w:link w:val="a7"/>
    <w:uiPriority w:val="99"/>
    <w:unhideWhenUsed/>
    <w:rsid w:val="00EC38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38B3"/>
  </w:style>
  <w:style w:type="paragraph" w:styleId="a8">
    <w:name w:val="Balloon Text"/>
    <w:basedOn w:val="a"/>
    <w:link w:val="a9"/>
    <w:uiPriority w:val="99"/>
    <w:semiHidden/>
    <w:unhideWhenUsed/>
    <w:rsid w:val="007B26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2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2108">
      <w:bodyDiv w:val="1"/>
      <w:marLeft w:val="0"/>
      <w:marRight w:val="0"/>
      <w:marTop w:val="0"/>
      <w:marBottom w:val="0"/>
      <w:divBdr>
        <w:top w:val="none" w:sz="0" w:space="0" w:color="auto"/>
        <w:left w:val="none" w:sz="0" w:space="0" w:color="auto"/>
        <w:bottom w:val="none" w:sz="0" w:space="0" w:color="auto"/>
        <w:right w:val="none" w:sz="0" w:space="0" w:color="auto"/>
      </w:divBdr>
    </w:div>
    <w:div w:id="112478128">
      <w:bodyDiv w:val="1"/>
      <w:marLeft w:val="0"/>
      <w:marRight w:val="0"/>
      <w:marTop w:val="0"/>
      <w:marBottom w:val="0"/>
      <w:divBdr>
        <w:top w:val="none" w:sz="0" w:space="0" w:color="auto"/>
        <w:left w:val="none" w:sz="0" w:space="0" w:color="auto"/>
        <w:bottom w:val="none" w:sz="0" w:space="0" w:color="auto"/>
        <w:right w:val="none" w:sz="0" w:space="0" w:color="auto"/>
      </w:divBdr>
    </w:div>
    <w:div w:id="130708150">
      <w:bodyDiv w:val="1"/>
      <w:marLeft w:val="0"/>
      <w:marRight w:val="0"/>
      <w:marTop w:val="0"/>
      <w:marBottom w:val="0"/>
      <w:divBdr>
        <w:top w:val="none" w:sz="0" w:space="0" w:color="auto"/>
        <w:left w:val="none" w:sz="0" w:space="0" w:color="auto"/>
        <w:bottom w:val="none" w:sz="0" w:space="0" w:color="auto"/>
        <w:right w:val="none" w:sz="0" w:space="0" w:color="auto"/>
      </w:divBdr>
    </w:div>
    <w:div w:id="238637308">
      <w:bodyDiv w:val="1"/>
      <w:marLeft w:val="0"/>
      <w:marRight w:val="0"/>
      <w:marTop w:val="0"/>
      <w:marBottom w:val="0"/>
      <w:divBdr>
        <w:top w:val="none" w:sz="0" w:space="0" w:color="auto"/>
        <w:left w:val="none" w:sz="0" w:space="0" w:color="auto"/>
        <w:bottom w:val="none" w:sz="0" w:space="0" w:color="auto"/>
        <w:right w:val="none" w:sz="0" w:space="0" w:color="auto"/>
      </w:divBdr>
    </w:div>
    <w:div w:id="452477235">
      <w:bodyDiv w:val="1"/>
      <w:marLeft w:val="0"/>
      <w:marRight w:val="0"/>
      <w:marTop w:val="0"/>
      <w:marBottom w:val="0"/>
      <w:divBdr>
        <w:top w:val="none" w:sz="0" w:space="0" w:color="auto"/>
        <w:left w:val="none" w:sz="0" w:space="0" w:color="auto"/>
        <w:bottom w:val="none" w:sz="0" w:space="0" w:color="auto"/>
        <w:right w:val="none" w:sz="0" w:space="0" w:color="auto"/>
      </w:divBdr>
    </w:div>
    <w:div w:id="566263212">
      <w:bodyDiv w:val="1"/>
      <w:marLeft w:val="0"/>
      <w:marRight w:val="0"/>
      <w:marTop w:val="0"/>
      <w:marBottom w:val="0"/>
      <w:divBdr>
        <w:top w:val="none" w:sz="0" w:space="0" w:color="auto"/>
        <w:left w:val="none" w:sz="0" w:space="0" w:color="auto"/>
        <w:bottom w:val="none" w:sz="0" w:space="0" w:color="auto"/>
        <w:right w:val="none" w:sz="0" w:space="0" w:color="auto"/>
      </w:divBdr>
    </w:div>
    <w:div w:id="659698600">
      <w:bodyDiv w:val="1"/>
      <w:marLeft w:val="0"/>
      <w:marRight w:val="0"/>
      <w:marTop w:val="0"/>
      <w:marBottom w:val="0"/>
      <w:divBdr>
        <w:top w:val="none" w:sz="0" w:space="0" w:color="auto"/>
        <w:left w:val="none" w:sz="0" w:space="0" w:color="auto"/>
        <w:bottom w:val="none" w:sz="0" w:space="0" w:color="auto"/>
        <w:right w:val="none" w:sz="0" w:space="0" w:color="auto"/>
      </w:divBdr>
    </w:div>
    <w:div w:id="1092820918">
      <w:bodyDiv w:val="1"/>
      <w:marLeft w:val="0"/>
      <w:marRight w:val="0"/>
      <w:marTop w:val="0"/>
      <w:marBottom w:val="0"/>
      <w:divBdr>
        <w:top w:val="none" w:sz="0" w:space="0" w:color="auto"/>
        <w:left w:val="none" w:sz="0" w:space="0" w:color="auto"/>
        <w:bottom w:val="none" w:sz="0" w:space="0" w:color="auto"/>
        <w:right w:val="none" w:sz="0" w:space="0" w:color="auto"/>
      </w:divBdr>
    </w:div>
    <w:div w:id="1264849673">
      <w:bodyDiv w:val="1"/>
      <w:marLeft w:val="0"/>
      <w:marRight w:val="0"/>
      <w:marTop w:val="0"/>
      <w:marBottom w:val="0"/>
      <w:divBdr>
        <w:top w:val="none" w:sz="0" w:space="0" w:color="auto"/>
        <w:left w:val="none" w:sz="0" w:space="0" w:color="auto"/>
        <w:bottom w:val="none" w:sz="0" w:space="0" w:color="auto"/>
        <w:right w:val="none" w:sz="0" w:space="0" w:color="auto"/>
      </w:divBdr>
    </w:div>
    <w:div w:id="1282037372">
      <w:bodyDiv w:val="1"/>
      <w:marLeft w:val="0"/>
      <w:marRight w:val="0"/>
      <w:marTop w:val="0"/>
      <w:marBottom w:val="0"/>
      <w:divBdr>
        <w:top w:val="none" w:sz="0" w:space="0" w:color="auto"/>
        <w:left w:val="none" w:sz="0" w:space="0" w:color="auto"/>
        <w:bottom w:val="none" w:sz="0" w:space="0" w:color="auto"/>
        <w:right w:val="none" w:sz="0" w:space="0" w:color="auto"/>
      </w:divBdr>
    </w:div>
    <w:div w:id="1436754318">
      <w:bodyDiv w:val="1"/>
      <w:marLeft w:val="0"/>
      <w:marRight w:val="0"/>
      <w:marTop w:val="0"/>
      <w:marBottom w:val="0"/>
      <w:divBdr>
        <w:top w:val="none" w:sz="0" w:space="0" w:color="auto"/>
        <w:left w:val="none" w:sz="0" w:space="0" w:color="auto"/>
        <w:bottom w:val="none" w:sz="0" w:space="0" w:color="auto"/>
        <w:right w:val="none" w:sz="0" w:space="0" w:color="auto"/>
      </w:divBdr>
    </w:div>
    <w:div w:id="1918855064">
      <w:bodyDiv w:val="1"/>
      <w:marLeft w:val="0"/>
      <w:marRight w:val="0"/>
      <w:marTop w:val="0"/>
      <w:marBottom w:val="0"/>
      <w:divBdr>
        <w:top w:val="none" w:sz="0" w:space="0" w:color="auto"/>
        <w:left w:val="none" w:sz="0" w:space="0" w:color="auto"/>
        <w:bottom w:val="none" w:sz="0" w:space="0" w:color="auto"/>
        <w:right w:val="none" w:sz="0" w:space="0" w:color="auto"/>
      </w:divBdr>
    </w:div>
    <w:div w:id="1964337335">
      <w:bodyDiv w:val="1"/>
      <w:marLeft w:val="0"/>
      <w:marRight w:val="0"/>
      <w:marTop w:val="0"/>
      <w:marBottom w:val="0"/>
      <w:divBdr>
        <w:top w:val="none" w:sz="0" w:space="0" w:color="auto"/>
        <w:left w:val="none" w:sz="0" w:space="0" w:color="auto"/>
        <w:bottom w:val="none" w:sz="0" w:space="0" w:color="auto"/>
        <w:right w:val="none" w:sz="0" w:space="0" w:color="auto"/>
      </w:divBdr>
    </w:div>
    <w:div w:id="19988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C5D3-BEF8-4D14-A8A5-4B6D469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2937</Words>
  <Characters>16743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Aizada a. Eshenkulova</dc:creator>
  <cp:lastModifiedBy>Исматов Данияр</cp:lastModifiedBy>
  <cp:revision>2</cp:revision>
  <cp:lastPrinted>2022-01-25T11:33:00Z</cp:lastPrinted>
  <dcterms:created xsi:type="dcterms:W3CDTF">2022-02-02T13:02:00Z</dcterms:created>
  <dcterms:modified xsi:type="dcterms:W3CDTF">2022-02-02T13:02:00Z</dcterms:modified>
</cp:coreProperties>
</file>